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F6" w:rsidRPr="00846180" w:rsidRDefault="000B09F6" w:rsidP="00A23CC0">
      <w:pPr>
        <w:pStyle w:val="31"/>
        <w:framePr w:w="9897" w:wrap="around" w:x="1371" w:y="-236"/>
        <w:widowControl w:val="0"/>
        <w:rPr>
          <w:rFonts w:ascii="Arial" w:hAnsi="Arial" w:cs="Arial"/>
          <w:b w:val="0"/>
          <w:sz w:val="24"/>
          <w:szCs w:val="24"/>
        </w:rPr>
      </w:pPr>
      <w:r w:rsidRPr="00846180">
        <w:rPr>
          <w:rFonts w:ascii="Arial" w:hAnsi="Arial" w:cs="Arial"/>
          <w:b w:val="0"/>
          <w:sz w:val="24"/>
          <w:szCs w:val="24"/>
        </w:rPr>
        <w:t>Городской округ</w:t>
      </w:r>
    </w:p>
    <w:p w:rsidR="000B09F6" w:rsidRPr="00846180" w:rsidRDefault="000B09F6" w:rsidP="00A23CC0">
      <w:pPr>
        <w:pStyle w:val="31"/>
        <w:framePr w:w="9897" w:wrap="around" w:x="1371" w:y="-236"/>
        <w:widowControl w:val="0"/>
        <w:rPr>
          <w:rFonts w:ascii="Arial" w:hAnsi="Arial" w:cs="Arial"/>
          <w:b w:val="0"/>
          <w:sz w:val="24"/>
          <w:szCs w:val="24"/>
        </w:rPr>
      </w:pPr>
      <w:r w:rsidRPr="00846180">
        <w:rPr>
          <w:rFonts w:ascii="Arial" w:hAnsi="Arial" w:cs="Arial"/>
          <w:b w:val="0"/>
          <w:sz w:val="24"/>
          <w:szCs w:val="24"/>
        </w:rPr>
        <w:t xml:space="preserve"> «Закрытое административно – территориальное образование Железногорск Красноярского края»</w:t>
      </w:r>
    </w:p>
    <w:p w:rsidR="000B09F6" w:rsidRPr="00846180" w:rsidRDefault="000B09F6" w:rsidP="00A23CC0">
      <w:pPr>
        <w:pStyle w:val="1"/>
        <w:keepNext w:val="0"/>
        <w:framePr w:w="9897" w:wrap="around" w:x="1371" w:y="-236"/>
        <w:widowControl w:val="0"/>
        <w:rPr>
          <w:rFonts w:ascii="Arial" w:hAnsi="Arial" w:cs="Arial"/>
          <w:b w:val="0"/>
          <w:sz w:val="24"/>
          <w:szCs w:val="24"/>
        </w:rPr>
      </w:pPr>
      <w:r w:rsidRPr="00846180">
        <w:rPr>
          <w:rFonts w:ascii="Arial" w:hAnsi="Arial" w:cs="Arial"/>
          <w:b w:val="0"/>
          <w:sz w:val="24"/>
          <w:szCs w:val="24"/>
        </w:rPr>
        <w:t>АДМИНИСТРАЦИЯ ЗАТО г. ЖЕЛЕЗНОГОРСК</w:t>
      </w:r>
    </w:p>
    <w:p w:rsidR="000B09F6" w:rsidRPr="00846180" w:rsidRDefault="000B09F6" w:rsidP="00A23CC0">
      <w:pPr>
        <w:framePr w:w="9897" w:h="1873" w:hSpace="180" w:wrap="around" w:vAnchor="text" w:hAnchor="page" w:x="1371" w:y="-236"/>
        <w:widowControl w:val="0"/>
        <w:jc w:val="center"/>
        <w:rPr>
          <w:rFonts w:ascii="Arial" w:hAnsi="Arial" w:cs="Arial"/>
          <w:sz w:val="24"/>
          <w:szCs w:val="24"/>
        </w:rPr>
      </w:pPr>
      <w:r w:rsidRPr="00846180">
        <w:rPr>
          <w:rFonts w:ascii="Arial" w:hAnsi="Arial" w:cs="Arial"/>
          <w:sz w:val="24"/>
          <w:szCs w:val="24"/>
        </w:rPr>
        <w:t>ПОСТАНОВЛЕНИЕ</w:t>
      </w:r>
    </w:p>
    <w:p w:rsidR="000B09F6" w:rsidRPr="00846180" w:rsidRDefault="000B09F6" w:rsidP="000B09F6">
      <w:pPr>
        <w:widowControl w:val="0"/>
        <w:rPr>
          <w:rFonts w:ascii="Arial" w:hAnsi="Arial" w:cs="Arial"/>
          <w:sz w:val="24"/>
          <w:szCs w:val="24"/>
        </w:rPr>
      </w:pPr>
    </w:p>
    <w:p w:rsidR="00846180" w:rsidRPr="00846180" w:rsidRDefault="00846180" w:rsidP="00846180">
      <w:pPr>
        <w:widowControl w:val="0"/>
        <w:rPr>
          <w:rFonts w:ascii="Arial" w:hAnsi="Arial" w:cs="Arial"/>
          <w:sz w:val="24"/>
          <w:szCs w:val="24"/>
        </w:rPr>
      </w:pPr>
      <w:r w:rsidRPr="00846180">
        <w:rPr>
          <w:rFonts w:ascii="Arial" w:hAnsi="Arial" w:cs="Arial"/>
          <w:sz w:val="24"/>
          <w:szCs w:val="24"/>
        </w:rPr>
        <w:t xml:space="preserve">24.04.2024                                                                  </w:t>
      </w:r>
      <w:r>
        <w:rPr>
          <w:rFonts w:ascii="Arial" w:hAnsi="Arial" w:cs="Arial"/>
          <w:sz w:val="24"/>
          <w:szCs w:val="24"/>
        </w:rPr>
        <w:t xml:space="preserve">                    </w:t>
      </w:r>
      <w:r w:rsidRPr="00846180">
        <w:rPr>
          <w:rFonts w:ascii="Arial" w:hAnsi="Arial" w:cs="Arial"/>
          <w:sz w:val="24"/>
          <w:szCs w:val="24"/>
        </w:rPr>
        <w:t xml:space="preserve">                         № 664</w:t>
      </w:r>
    </w:p>
    <w:p w:rsidR="00846180" w:rsidRPr="00846180" w:rsidRDefault="00846180" w:rsidP="00846180">
      <w:pPr>
        <w:widowControl w:val="0"/>
        <w:jc w:val="center"/>
        <w:rPr>
          <w:rFonts w:ascii="Arial" w:hAnsi="Arial" w:cs="Arial"/>
          <w:sz w:val="24"/>
          <w:szCs w:val="24"/>
        </w:rPr>
      </w:pPr>
      <w:r w:rsidRPr="00846180">
        <w:rPr>
          <w:rFonts w:ascii="Arial" w:hAnsi="Arial" w:cs="Arial"/>
          <w:sz w:val="24"/>
          <w:szCs w:val="24"/>
        </w:rPr>
        <w:t>г. Железногорск</w:t>
      </w:r>
    </w:p>
    <w:p w:rsidR="000B09F6" w:rsidRPr="00846180" w:rsidRDefault="000B09F6" w:rsidP="000B09F6">
      <w:pPr>
        <w:widowControl w:val="0"/>
        <w:rPr>
          <w:rFonts w:ascii="Arial" w:hAnsi="Arial" w:cs="Arial"/>
          <w:sz w:val="24"/>
          <w:szCs w:val="24"/>
        </w:rPr>
      </w:pPr>
    </w:p>
    <w:p w:rsidR="00B63EA8" w:rsidRPr="00846180" w:rsidRDefault="000F5D10" w:rsidP="002D00FB">
      <w:pPr>
        <w:pStyle w:val="ConsTitle"/>
        <w:jc w:val="both"/>
        <w:rPr>
          <w:rFonts w:cs="Arial"/>
          <w:b w:val="0"/>
          <w:sz w:val="24"/>
          <w:szCs w:val="24"/>
        </w:rPr>
      </w:pPr>
      <w:r w:rsidRPr="00846180">
        <w:rPr>
          <w:rFonts w:cs="Arial"/>
          <w:b w:val="0"/>
          <w:sz w:val="24"/>
          <w:szCs w:val="24"/>
        </w:rPr>
        <w:t>О внесении изменений в постановление Администрации ЗАТО г. Железногорск от 30.11.2017 № 2069 "</w:t>
      </w:r>
      <w:r w:rsidR="00FA7BA5" w:rsidRPr="00846180">
        <w:rPr>
          <w:rFonts w:cs="Arial"/>
          <w:b w:val="0"/>
          <w:sz w:val="24"/>
          <w:szCs w:val="24"/>
        </w:rPr>
        <w:t xml:space="preserve">Об утверждении муниципальной программы </w:t>
      </w:r>
      <w:r w:rsidR="007438B8" w:rsidRPr="00846180">
        <w:rPr>
          <w:rFonts w:cs="Arial"/>
          <w:b w:val="0"/>
          <w:sz w:val="24"/>
          <w:szCs w:val="24"/>
        </w:rPr>
        <w:t>«</w:t>
      </w:r>
      <w:r w:rsidR="00FA7BA5" w:rsidRPr="00846180">
        <w:rPr>
          <w:rFonts w:cs="Arial"/>
          <w:b w:val="0"/>
          <w:sz w:val="24"/>
          <w:szCs w:val="24"/>
        </w:rPr>
        <w:t>Формирование современной городской среды</w:t>
      </w:r>
      <w:r w:rsidR="00F7630E" w:rsidRPr="00846180">
        <w:rPr>
          <w:rFonts w:cs="Arial"/>
          <w:b w:val="0"/>
          <w:sz w:val="24"/>
          <w:szCs w:val="24"/>
        </w:rPr>
        <w:t xml:space="preserve"> на 2018-2026</w:t>
      </w:r>
      <w:r w:rsidR="00E260C5" w:rsidRPr="00846180">
        <w:rPr>
          <w:rFonts w:cs="Arial"/>
          <w:b w:val="0"/>
          <w:sz w:val="24"/>
          <w:szCs w:val="24"/>
        </w:rPr>
        <w:t xml:space="preserve"> годы</w:t>
      </w:r>
      <w:r w:rsidR="007438B8" w:rsidRPr="00846180">
        <w:rPr>
          <w:rFonts w:cs="Arial"/>
          <w:b w:val="0"/>
          <w:sz w:val="24"/>
          <w:szCs w:val="24"/>
        </w:rPr>
        <w:t>»</w:t>
      </w:r>
      <w:r w:rsidR="009D046F" w:rsidRPr="00846180">
        <w:rPr>
          <w:rFonts w:cs="Arial"/>
          <w:b w:val="0"/>
          <w:sz w:val="24"/>
          <w:szCs w:val="24"/>
        </w:rPr>
        <w:t xml:space="preserve"> </w:t>
      </w:r>
      <w:r w:rsidRPr="00846180">
        <w:rPr>
          <w:rFonts w:cs="Arial"/>
          <w:b w:val="0"/>
          <w:sz w:val="24"/>
          <w:szCs w:val="24"/>
        </w:rPr>
        <w:t>"</w:t>
      </w:r>
    </w:p>
    <w:p w:rsidR="00B63EA8" w:rsidRPr="00846180" w:rsidRDefault="00B63EA8" w:rsidP="009833F5">
      <w:pPr>
        <w:pStyle w:val="ConsTitle"/>
        <w:jc w:val="both"/>
        <w:rPr>
          <w:rFonts w:cs="Arial"/>
          <w:b w:val="0"/>
          <w:sz w:val="24"/>
          <w:szCs w:val="24"/>
        </w:rPr>
      </w:pPr>
    </w:p>
    <w:p w:rsidR="009854B1" w:rsidRPr="00846180" w:rsidRDefault="00F7630E" w:rsidP="00F7630E">
      <w:pPr>
        <w:autoSpaceDE w:val="0"/>
        <w:autoSpaceDN w:val="0"/>
        <w:adjustRightInd w:val="0"/>
        <w:ind w:firstLine="567"/>
        <w:jc w:val="both"/>
        <w:rPr>
          <w:rFonts w:ascii="Arial" w:hAnsi="Arial" w:cs="Arial"/>
          <w:sz w:val="24"/>
          <w:szCs w:val="24"/>
        </w:rPr>
      </w:pPr>
      <w:r w:rsidRPr="00846180">
        <w:rPr>
          <w:rFonts w:ascii="Arial" w:hAnsi="Arial" w:cs="Arial"/>
          <w:sz w:val="24"/>
          <w:szCs w:val="24"/>
        </w:rPr>
        <w:t>Руководствуясь статьей 16 Федерального закона от 06.10.2003 № 131-ФЗ «Об общих принципах организации местного самоуправления в Российской Федерации», Приказом Минстроя России от 18.03.2019 № 162/</w:t>
      </w:r>
      <w:proofErr w:type="spellStart"/>
      <w:proofErr w:type="gramStart"/>
      <w:r w:rsidRPr="00846180">
        <w:rPr>
          <w:rFonts w:ascii="Arial" w:hAnsi="Arial" w:cs="Arial"/>
          <w:sz w:val="24"/>
          <w:szCs w:val="24"/>
        </w:rPr>
        <w:t>пр</w:t>
      </w:r>
      <w:proofErr w:type="spellEnd"/>
      <w:proofErr w:type="gramEnd"/>
      <w:r w:rsidRPr="00846180">
        <w:rPr>
          <w:rFonts w:ascii="Arial" w:hAnsi="Arial" w:cs="Arial"/>
          <w:sz w:val="24"/>
          <w:szCs w:val="24"/>
        </w:rPr>
        <w:t xml:space="preserve"> "Об утверждении </w:t>
      </w:r>
      <w:proofErr w:type="gramStart"/>
      <w:r w:rsidRPr="00846180">
        <w:rPr>
          <w:rFonts w:ascii="Arial" w:hAnsi="Arial" w:cs="Arial"/>
          <w:sz w:val="24"/>
          <w:szCs w:val="24"/>
        </w:rPr>
        <w:t>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Уставом ЗАТО Железногорск, постановлением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 в целях формирования современной городской среды и обеспечения комплексного подхода</w:t>
      </w:r>
      <w:proofErr w:type="gramEnd"/>
      <w:r w:rsidRPr="00846180">
        <w:rPr>
          <w:rFonts w:ascii="Arial" w:hAnsi="Arial" w:cs="Arial"/>
          <w:sz w:val="24"/>
          <w:szCs w:val="24"/>
        </w:rPr>
        <w:t xml:space="preserve"> к благоустройству территорий ЗАТО Железногорск,</w:t>
      </w:r>
    </w:p>
    <w:p w:rsidR="000B09F6" w:rsidRPr="00846180" w:rsidRDefault="000B09F6" w:rsidP="009833F5">
      <w:pPr>
        <w:pStyle w:val="ConsTitle"/>
        <w:jc w:val="both"/>
        <w:rPr>
          <w:rFonts w:cs="Arial"/>
          <w:b w:val="0"/>
          <w:sz w:val="24"/>
          <w:szCs w:val="24"/>
        </w:rPr>
      </w:pPr>
    </w:p>
    <w:p w:rsidR="009854B1" w:rsidRPr="00846180" w:rsidRDefault="009854B1" w:rsidP="009833F5">
      <w:pPr>
        <w:pStyle w:val="ConsTitle"/>
        <w:jc w:val="both"/>
        <w:rPr>
          <w:rFonts w:cs="Arial"/>
          <w:b w:val="0"/>
          <w:sz w:val="24"/>
          <w:szCs w:val="24"/>
        </w:rPr>
      </w:pPr>
      <w:r w:rsidRPr="00846180">
        <w:rPr>
          <w:rFonts w:cs="Arial"/>
          <w:b w:val="0"/>
          <w:sz w:val="24"/>
          <w:szCs w:val="24"/>
        </w:rPr>
        <w:t>ПОСТАНОВЛЯЮ:</w:t>
      </w:r>
    </w:p>
    <w:p w:rsidR="00D531C7" w:rsidRPr="00846180" w:rsidRDefault="00D531C7" w:rsidP="00D531C7">
      <w:pPr>
        <w:pStyle w:val="ConsTitle"/>
        <w:jc w:val="both"/>
        <w:rPr>
          <w:rFonts w:cs="Arial"/>
          <w:b w:val="0"/>
          <w:sz w:val="24"/>
          <w:szCs w:val="24"/>
        </w:rPr>
      </w:pPr>
    </w:p>
    <w:p w:rsidR="00F7630E" w:rsidRPr="00846180" w:rsidRDefault="00F7630E" w:rsidP="00F7630E">
      <w:pPr>
        <w:ind w:firstLine="709"/>
        <w:jc w:val="both"/>
        <w:rPr>
          <w:rFonts w:ascii="Arial" w:hAnsi="Arial" w:cs="Arial"/>
          <w:sz w:val="24"/>
          <w:szCs w:val="24"/>
        </w:rPr>
      </w:pPr>
      <w:r w:rsidRPr="00846180">
        <w:rPr>
          <w:rFonts w:ascii="Arial" w:hAnsi="Arial" w:cs="Arial"/>
          <w:sz w:val="24"/>
          <w:szCs w:val="24"/>
        </w:rPr>
        <w:t>1. Внести следующие изменения в постановление Администрации ЗАТО            г. Железногорск от 30.11.2017 № 2069 "Об утверждении муниципальной программы «Формирование современ</w:t>
      </w:r>
      <w:r w:rsidR="00B715A5" w:rsidRPr="00846180">
        <w:rPr>
          <w:rFonts w:ascii="Arial" w:hAnsi="Arial" w:cs="Arial"/>
          <w:sz w:val="24"/>
          <w:szCs w:val="24"/>
        </w:rPr>
        <w:t>ной городской среды на 2018-2026</w:t>
      </w:r>
      <w:r w:rsidRPr="00846180">
        <w:rPr>
          <w:rFonts w:ascii="Arial" w:hAnsi="Arial" w:cs="Arial"/>
          <w:sz w:val="24"/>
          <w:szCs w:val="24"/>
        </w:rPr>
        <w:t xml:space="preserve"> годы»":</w:t>
      </w:r>
    </w:p>
    <w:p w:rsidR="00F7630E" w:rsidRPr="00846180" w:rsidRDefault="00F7630E" w:rsidP="00F7630E">
      <w:pPr>
        <w:pStyle w:val="ConsTitle"/>
        <w:ind w:firstLine="709"/>
        <w:jc w:val="both"/>
        <w:rPr>
          <w:rFonts w:cs="Arial"/>
          <w:b w:val="0"/>
          <w:sz w:val="24"/>
          <w:szCs w:val="24"/>
        </w:rPr>
      </w:pPr>
      <w:r w:rsidRPr="00846180">
        <w:rPr>
          <w:rFonts w:cs="Arial"/>
          <w:b w:val="0"/>
          <w:sz w:val="24"/>
          <w:szCs w:val="24"/>
        </w:rPr>
        <w:t xml:space="preserve">1.1. В приложении </w:t>
      </w:r>
      <w:r w:rsidR="00D06FC3" w:rsidRPr="00846180">
        <w:rPr>
          <w:rFonts w:cs="Arial"/>
          <w:b w:val="0"/>
          <w:sz w:val="24"/>
          <w:szCs w:val="24"/>
        </w:rPr>
        <w:t xml:space="preserve">№1 </w:t>
      </w:r>
      <w:r w:rsidRPr="00846180">
        <w:rPr>
          <w:rFonts w:cs="Arial"/>
          <w:b w:val="0"/>
          <w:sz w:val="24"/>
          <w:szCs w:val="24"/>
        </w:rPr>
        <w:t>к постановлению строку 5 таблицы раздела 1 «Паспорт муниципальной программы ЗАТО Железногорск» изложить в новой редакции: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5245"/>
      </w:tblGrid>
      <w:tr w:rsidR="00F7630E" w:rsidRPr="00846180" w:rsidTr="002225B2">
        <w:trPr>
          <w:trHeight w:val="598"/>
        </w:trPr>
        <w:tc>
          <w:tcPr>
            <w:tcW w:w="4111" w:type="dxa"/>
            <w:vAlign w:val="center"/>
          </w:tcPr>
          <w:p w:rsidR="00B715A5" w:rsidRPr="00846180" w:rsidRDefault="00B715A5" w:rsidP="00B715A5">
            <w:pPr>
              <w:widowControl w:val="0"/>
              <w:tabs>
                <w:tab w:val="left" w:pos="1134"/>
              </w:tabs>
              <w:autoSpaceDE w:val="0"/>
              <w:autoSpaceDN w:val="0"/>
              <w:adjustRightInd w:val="0"/>
              <w:jc w:val="center"/>
              <w:rPr>
                <w:rFonts w:ascii="Arial" w:hAnsi="Arial" w:cs="Arial"/>
                <w:sz w:val="24"/>
                <w:szCs w:val="24"/>
              </w:rPr>
            </w:pPr>
          </w:p>
          <w:p w:rsidR="00B715A5" w:rsidRPr="00846180" w:rsidRDefault="00B715A5" w:rsidP="00B715A5">
            <w:pPr>
              <w:widowControl w:val="0"/>
              <w:tabs>
                <w:tab w:val="left" w:pos="1134"/>
              </w:tabs>
              <w:autoSpaceDE w:val="0"/>
              <w:autoSpaceDN w:val="0"/>
              <w:adjustRightInd w:val="0"/>
              <w:jc w:val="center"/>
              <w:rPr>
                <w:rFonts w:ascii="Arial" w:hAnsi="Arial" w:cs="Arial"/>
                <w:sz w:val="24"/>
                <w:szCs w:val="24"/>
              </w:rPr>
            </w:pPr>
          </w:p>
          <w:p w:rsidR="00B715A5" w:rsidRPr="00846180" w:rsidRDefault="00B715A5" w:rsidP="00B715A5">
            <w:pPr>
              <w:widowControl w:val="0"/>
              <w:tabs>
                <w:tab w:val="left" w:pos="1134"/>
              </w:tabs>
              <w:autoSpaceDE w:val="0"/>
              <w:autoSpaceDN w:val="0"/>
              <w:adjustRightInd w:val="0"/>
              <w:jc w:val="center"/>
              <w:rPr>
                <w:rFonts w:ascii="Arial" w:hAnsi="Arial" w:cs="Arial"/>
                <w:sz w:val="24"/>
                <w:szCs w:val="24"/>
              </w:rPr>
            </w:pPr>
          </w:p>
          <w:p w:rsidR="00B715A5" w:rsidRPr="00846180" w:rsidRDefault="00B715A5" w:rsidP="00B715A5">
            <w:pPr>
              <w:widowControl w:val="0"/>
              <w:tabs>
                <w:tab w:val="left" w:pos="1134"/>
              </w:tabs>
              <w:autoSpaceDE w:val="0"/>
              <w:autoSpaceDN w:val="0"/>
              <w:adjustRightInd w:val="0"/>
              <w:jc w:val="center"/>
              <w:rPr>
                <w:rFonts w:ascii="Arial" w:hAnsi="Arial" w:cs="Arial"/>
                <w:sz w:val="24"/>
                <w:szCs w:val="24"/>
              </w:rPr>
            </w:pPr>
          </w:p>
          <w:p w:rsidR="00B715A5" w:rsidRPr="00846180" w:rsidRDefault="00B715A5" w:rsidP="00B715A5">
            <w:pPr>
              <w:widowControl w:val="0"/>
              <w:tabs>
                <w:tab w:val="left" w:pos="1134"/>
              </w:tabs>
              <w:autoSpaceDE w:val="0"/>
              <w:autoSpaceDN w:val="0"/>
              <w:adjustRightInd w:val="0"/>
              <w:jc w:val="center"/>
              <w:rPr>
                <w:rFonts w:ascii="Arial" w:hAnsi="Arial" w:cs="Arial"/>
                <w:sz w:val="24"/>
                <w:szCs w:val="24"/>
              </w:rPr>
            </w:pPr>
          </w:p>
          <w:p w:rsidR="00B715A5" w:rsidRPr="00846180" w:rsidRDefault="00B715A5" w:rsidP="00B715A5">
            <w:pPr>
              <w:widowControl w:val="0"/>
              <w:tabs>
                <w:tab w:val="left" w:pos="1134"/>
              </w:tabs>
              <w:autoSpaceDE w:val="0"/>
              <w:autoSpaceDN w:val="0"/>
              <w:adjustRightInd w:val="0"/>
              <w:jc w:val="center"/>
              <w:rPr>
                <w:rFonts w:ascii="Arial" w:hAnsi="Arial" w:cs="Arial"/>
                <w:sz w:val="24"/>
                <w:szCs w:val="24"/>
              </w:rPr>
            </w:pPr>
          </w:p>
          <w:p w:rsidR="00F7630E" w:rsidRPr="00846180" w:rsidRDefault="00F7630E" w:rsidP="00B715A5">
            <w:pPr>
              <w:widowControl w:val="0"/>
              <w:tabs>
                <w:tab w:val="left" w:pos="1134"/>
              </w:tabs>
              <w:autoSpaceDE w:val="0"/>
              <w:autoSpaceDN w:val="0"/>
              <w:adjustRightInd w:val="0"/>
              <w:jc w:val="center"/>
              <w:rPr>
                <w:rFonts w:ascii="Arial" w:hAnsi="Arial" w:cs="Arial"/>
                <w:sz w:val="24"/>
                <w:szCs w:val="24"/>
              </w:rPr>
            </w:pPr>
            <w:r w:rsidRPr="00846180">
              <w:rPr>
                <w:rFonts w:ascii="Arial" w:hAnsi="Arial" w:cs="Arial"/>
                <w:sz w:val="24"/>
                <w:szCs w:val="24"/>
              </w:rPr>
              <w:t>Перечень подпрограмм и отдельных мероприятий муниципальной программы</w:t>
            </w:r>
          </w:p>
        </w:tc>
        <w:tc>
          <w:tcPr>
            <w:tcW w:w="5245" w:type="dxa"/>
            <w:vAlign w:val="center"/>
          </w:tcPr>
          <w:p w:rsidR="00F7630E" w:rsidRPr="00846180" w:rsidRDefault="00F7630E" w:rsidP="00F7630E">
            <w:pPr>
              <w:widowControl w:val="0"/>
              <w:autoSpaceDE w:val="0"/>
              <w:autoSpaceDN w:val="0"/>
              <w:adjustRightInd w:val="0"/>
              <w:jc w:val="both"/>
              <w:rPr>
                <w:rFonts w:ascii="Arial" w:hAnsi="Arial" w:cs="Arial"/>
                <w:sz w:val="24"/>
                <w:szCs w:val="24"/>
              </w:rPr>
            </w:pPr>
            <w:r w:rsidRPr="00846180">
              <w:rPr>
                <w:rFonts w:ascii="Arial" w:hAnsi="Arial" w:cs="Arial"/>
                <w:sz w:val="24"/>
                <w:szCs w:val="24"/>
              </w:rPr>
              <w:t>В реализации Программы подпрограммы не выделяются.</w:t>
            </w:r>
          </w:p>
          <w:p w:rsidR="00F7630E" w:rsidRPr="00846180" w:rsidRDefault="00F7630E" w:rsidP="00F7630E">
            <w:pPr>
              <w:widowControl w:val="0"/>
              <w:autoSpaceDE w:val="0"/>
              <w:autoSpaceDN w:val="0"/>
              <w:adjustRightInd w:val="0"/>
              <w:jc w:val="both"/>
              <w:rPr>
                <w:rFonts w:ascii="Arial" w:hAnsi="Arial" w:cs="Arial"/>
                <w:sz w:val="24"/>
                <w:szCs w:val="24"/>
              </w:rPr>
            </w:pPr>
            <w:r w:rsidRPr="00846180">
              <w:rPr>
                <w:rFonts w:ascii="Arial" w:hAnsi="Arial" w:cs="Arial"/>
                <w:sz w:val="24"/>
                <w:szCs w:val="24"/>
              </w:rPr>
              <w:t>Отдельные мероприятия Программы:</w:t>
            </w:r>
          </w:p>
          <w:p w:rsidR="00F7630E" w:rsidRPr="00846180" w:rsidRDefault="00F7630E" w:rsidP="00F7630E">
            <w:pPr>
              <w:autoSpaceDE w:val="0"/>
              <w:autoSpaceDN w:val="0"/>
              <w:adjustRightInd w:val="0"/>
              <w:jc w:val="both"/>
              <w:rPr>
                <w:rFonts w:ascii="Arial" w:hAnsi="Arial" w:cs="Arial"/>
                <w:sz w:val="24"/>
                <w:szCs w:val="24"/>
              </w:rPr>
            </w:pPr>
            <w:r w:rsidRPr="00846180">
              <w:rPr>
                <w:rFonts w:ascii="Arial" w:hAnsi="Arial" w:cs="Arial"/>
                <w:sz w:val="24"/>
                <w:szCs w:val="24"/>
              </w:rPr>
              <w:t>1. Создание условий для вовлечения граждан и организаций в процесс формирования современной городской среды;</w:t>
            </w:r>
          </w:p>
          <w:p w:rsidR="00F7630E" w:rsidRPr="00846180" w:rsidRDefault="00F7630E" w:rsidP="00F7630E">
            <w:pPr>
              <w:autoSpaceDE w:val="0"/>
              <w:autoSpaceDN w:val="0"/>
              <w:adjustRightInd w:val="0"/>
              <w:jc w:val="both"/>
              <w:rPr>
                <w:rFonts w:ascii="Arial" w:hAnsi="Arial" w:cs="Arial"/>
                <w:sz w:val="24"/>
                <w:szCs w:val="24"/>
              </w:rPr>
            </w:pPr>
            <w:r w:rsidRPr="00846180">
              <w:rPr>
                <w:rFonts w:ascii="Arial" w:hAnsi="Arial" w:cs="Arial"/>
                <w:sz w:val="24"/>
                <w:szCs w:val="24"/>
              </w:rPr>
              <w:t xml:space="preserve">2. Инвентаризация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2026 года, в соответствии с требованиями правил </w:t>
            </w:r>
            <w:r w:rsidRPr="00846180">
              <w:rPr>
                <w:rFonts w:ascii="Arial" w:hAnsi="Arial" w:cs="Arial"/>
                <w:sz w:val="24"/>
                <w:szCs w:val="24"/>
              </w:rPr>
              <w:lastRenderedPageBreak/>
              <w:t>благоустройства;</w:t>
            </w:r>
          </w:p>
          <w:p w:rsidR="00F7630E" w:rsidRPr="00846180" w:rsidRDefault="00F7630E" w:rsidP="00F7630E">
            <w:pPr>
              <w:autoSpaceDE w:val="0"/>
              <w:autoSpaceDN w:val="0"/>
              <w:adjustRightInd w:val="0"/>
              <w:jc w:val="both"/>
              <w:rPr>
                <w:rFonts w:ascii="Arial" w:hAnsi="Arial" w:cs="Arial"/>
                <w:sz w:val="24"/>
                <w:szCs w:val="24"/>
              </w:rPr>
            </w:pPr>
            <w:r w:rsidRPr="00846180">
              <w:rPr>
                <w:rFonts w:ascii="Arial" w:hAnsi="Arial" w:cs="Arial"/>
                <w:sz w:val="24"/>
                <w:szCs w:val="24"/>
              </w:rPr>
              <w:t>3. Расходы на реализацию мероприятий по благоустройству, направленных на формирование современной городской среды;</w:t>
            </w:r>
          </w:p>
          <w:p w:rsidR="00F7630E" w:rsidRPr="00846180" w:rsidRDefault="00F7630E" w:rsidP="00F7630E">
            <w:pPr>
              <w:autoSpaceDE w:val="0"/>
              <w:autoSpaceDN w:val="0"/>
              <w:adjustRightInd w:val="0"/>
              <w:jc w:val="both"/>
              <w:rPr>
                <w:rFonts w:ascii="Arial" w:hAnsi="Arial" w:cs="Arial"/>
                <w:sz w:val="24"/>
                <w:szCs w:val="24"/>
              </w:rPr>
            </w:pPr>
            <w:r w:rsidRPr="00846180">
              <w:rPr>
                <w:rFonts w:ascii="Arial" w:hAnsi="Arial" w:cs="Arial"/>
                <w:sz w:val="24"/>
                <w:szCs w:val="24"/>
              </w:rPr>
              <w:t>4.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p w:rsidR="00F7630E" w:rsidRPr="00846180" w:rsidRDefault="00341E1A" w:rsidP="00F7630E">
            <w:pPr>
              <w:autoSpaceDE w:val="0"/>
              <w:autoSpaceDN w:val="0"/>
              <w:adjustRightInd w:val="0"/>
              <w:jc w:val="both"/>
              <w:rPr>
                <w:rFonts w:ascii="Arial" w:hAnsi="Arial" w:cs="Arial"/>
                <w:sz w:val="24"/>
                <w:szCs w:val="24"/>
              </w:rPr>
            </w:pPr>
            <w:r w:rsidRPr="00846180">
              <w:rPr>
                <w:rFonts w:ascii="Arial" w:hAnsi="Arial" w:cs="Arial"/>
                <w:sz w:val="24"/>
                <w:szCs w:val="24"/>
              </w:rPr>
              <w:t>5</w:t>
            </w:r>
            <w:r w:rsidR="00F7630E" w:rsidRPr="00846180">
              <w:rPr>
                <w:rFonts w:ascii="Arial" w:hAnsi="Arial" w:cs="Arial"/>
                <w:sz w:val="24"/>
                <w:szCs w:val="24"/>
              </w:rPr>
              <w:t>. Реализация комплекса мероприятий по благоустройству по результатам Всероссийского конкурса лучших проектов создания комфортной городской среды;</w:t>
            </w:r>
          </w:p>
          <w:p w:rsidR="00F7630E" w:rsidRPr="00846180" w:rsidRDefault="00341E1A" w:rsidP="00F7630E">
            <w:pPr>
              <w:autoSpaceDE w:val="0"/>
              <w:autoSpaceDN w:val="0"/>
              <w:adjustRightInd w:val="0"/>
              <w:jc w:val="both"/>
              <w:rPr>
                <w:rFonts w:ascii="Arial" w:hAnsi="Arial" w:cs="Arial"/>
                <w:sz w:val="24"/>
                <w:szCs w:val="24"/>
              </w:rPr>
            </w:pPr>
            <w:r w:rsidRPr="00846180">
              <w:rPr>
                <w:rFonts w:ascii="Arial" w:hAnsi="Arial" w:cs="Arial"/>
                <w:sz w:val="24"/>
                <w:szCs w:val="24"/>
              </w:rPr>
              <w:t>6</w:t>
            </w:r>
            <w:r w:rsidR="00F7630E" w:rsidRPr="00846180">
              <w:rPr>
                <w:rFonts w:ascii="Arial" w:hAnsi="Arial" w:cs="Arial"/>
                <w:sz w:val="24"/>
                <w:szCs w:val="24"/>
              </w:rPr>
              <w:t>. Расходы на реализацию мероприятий по благоустройству территорий;</w:t>
            </w:r>
          </w:p>
          <w:p w:rsidR="00F7630E" w:rsidRPr="00846180" w:rsidRDefault="00341E1A" w:rsidP="00F7630E">
            <w:pPr>
              <w:autoSpaceDE w:val="0"/>
              <w:autoSpaceDN w:val="0"/>
              <w:adjustRightInd w:val="0"/>
              <w:jc w:val="both"/>
              <w:rPr>
                <w:rFonts w:ascii="Arial" w:hAnsi="Arial" w:cs="Arial"/>
                <w:sz w:val="24"/>
                <w:szCs w:val="24"/>
              </w:rPr>
            </w:pPr>
            <w:r w:rsidRPr="00846180">
              <w:rPr>
                <w:rFonts w:ascii="Arial" w:hAnsi="Arial" w:cs="Arial"/>
                <w:sz w:val="24"/>
                <w:szCs w:val="24"/>
              </w:rPr>
              <w:t>7</w:t>
            </w:r>
            <w:r w:rsidR="00F7630E" w:rsidRPr="00846180">
              <w:rPr>
                <w:rFonts w:ascii="Arial" w:hAnsi="Arial" w:cs="Arial"/>
                <w:sz w:val="24"/>
                <w:szCs w:val="24"/>
              </w:rPr>
              <w:t xml:space="preserve">. Резерв средств на исполнение условий соглашений о предоставлении межбюджетных трансфертов из вышестоящего бюджета в </w:t>
            </w:r>
            <w:r w:rsidR="00D14370" w:rsidRPr="00846180">
              <w:rPr>
                <w:rFonts w:ascii="Arial" w:hAnsi="Arial" w:cs="Arial"/>
                <w:sz w:val="24"/>
                <w:szCs w:val="24"/>
              </w:rPr>
              <w:t>рамках муниципальной программы «</w:t>
            </w:r>
            <w:r w:rsidR="00F7630E" w:rsidRPr="00846180">
              <w:rPr>
                <w:rFonts w:ascii="Arial" w:hAnsi="Arial" w:cs="Arial"/>
                <w:sz w:val="24"/>
                <w:szCs w:val="24"/>
              </w:rPr>
              <w:t>Формирование современной го</w:t>
            </w:r>
            <w:r w:rsidR="00D14370" w:rsidRPr="00846180">
              <w:rPr>
                <w:rFonts w:ascii="Arial" w:hAnsi="Arial" w:cs="Arial"/>
                <w:sz w:val="24"/>
                <w:szCs w:val="24"/>
              </w:rPr>
              <w:t>родской среды на 2018-2026 годы»</w:t>
            </w:r>
            <w:r w:rsidR="00F7630E" w:rsidRPr="00846180">
              <w:rPr>
                <w:rFonts w:ascii="Arial" w:hAnsi="Arial" w:cs="Arial"/>
                <w:sz w:val="24"/>
                <w:szCs w:val="24"/>
              </w:rPr>
              <w:t>;</w:t>
            </w:r>
          </w:p>
          <w:p w:rsidR="00F7630E" w:rsidRPr="00846180" w:rsidRDefault="00341E1A" w:rsidP="00F7630E">
            <w:pPr>
              <w:autoSpaceDE w:val="0"/>
              <w:autoSpaceDN w:val="0"/>
              <w:adjustRightInd w:val="0"/>
              <w:jc w:val="both"/>
              <w:rPr>
                <w:rFonts w:ascii="Arial" w:hAnsi="Arial" w:cs="Arial"/>
                <w:sz w:val="24"/>
                <w:szCs w:val="24"/>
              </w:rPr>
            </w:pPr>
            <w:r w:rsidRPr="00846180">
              <w:rPr>
                <w:rFonts w:ascii="Arial" w:hAnsi="Arial" w:cs="Arial"/>
                <w:sz w:val="24"/>
                <w:szCs w:val="24"/>
              </w:rPr>
              <w:t>8</w:t>
            </w:r>
            <w:r w:rsidR="00F7630E" w:rsidRPr="00846180">
              <w:rPr>
                <w:rFonts w:ascii="Arial" w:hAnsi="Arial" w:cs="Arial"/>
                <w:sz w:val="24"/>
                <w:szCs w:val="24"/>
              </w:rPr>
              <w:t>. Расходы на благоустр</w:t>
            </w:r>
            <w:r w:rsidR="00D14370" w:rsidRPr="00846180">
              <w:rPr>
                <w:rFonts w:ascii="Arial" w:hAnsi="Arial" w:cs="Arial"/>
                <w:sz w:val="24"/>
                <w:szCs w:val="24"/>
              </w:rPr>
              <w:t>ойство общественной территории «</w:t>
            </w:r>
            <w:r w:rsidR="00F7630E" w:rsidRPr="00846180">
              <w:rPr>
                <w:rFonts w:ascii="Arial" w:hAnsi="Arial" w:cs="Arial"/>
                <w:sz w:val="24"/>
                <w:szCs w:val="24"/>
              </w:rPr>
              <w:t>Бульвар Андреева ул. Андреева на участке от ул. Школьная до ул. Кирова</w:t>
            </w:r>
            <w:r w:rsidR="00D14370" w:rsidRPr="00846180">
              <w:rPr>
                <w:rFonts w:ascii="Arial" w:hAnsi="Arial" w:cs="Arial"/>
                <w:sz w:val="24"/>
                <w:szCs w:val="24"/>
              </w:rPr>
              <w:t>»</w:t>
            </w:r>
            <w:r w:rsidR="005765AA" w:rsidRPr="00846180">
              <w:rPr>
                <w:rFonts w:ascii="Arial" w:hAnsi="Arial" w:cs="Arial"/>
                <w:sz w:val="24"/>
                <w:szCs w:val="24"/>
              </w:rPr>
              <w:t>;</w:t>
            </w:r>
          </w:p>
          <w:p w:rsidR="00794D9F" w:rsidRPr="00846180" w:rsidRDefault="00794D9F" w:rsidP="00F7630E">
            <w:pPr>
              <w:autoSpaceDE w:val="0"/>
              <w:autoSpaceDN w:val="0"/>
              <w:adjustRightInd w:val="0"/>
              <w:jc w:val="both"/>
              <w:rPr>
                <w:rFonts w:ascii="Arial" w:hAnsi="Arial" w:cs="Arial"/>
                <w:sz w:val="24"/>
                <w:szCs w:val="24"/>
              </w:rPr>
            </w:pPr>
            <w:r w:rsidRPr="00846180">
              <w:rPr>
                <w:rFonts w:ascii="Arial" w:hAnsi="Arial" w:cs="Arial"/>
                <w:sz w:val="24"/>
                <w:szCs w:val="24"/>
              </w:rPr>
              <w:t>9. Расходы на благоустройство улицы Ленина</w:t>
            </w:r>
            <w:r w:rsidR="00B57894" w:rsidRPr="00846180">
              <w:rPr>
                <w:rFonts w:ascii="Arial" w:hAnsi="Arial" w:cs="Arial"/>
                <w:sz w:val="24"/>
                <w:szCs w:val="24"/>
              </w:rPr>
              <w:t>;</w:t>
            </w:r>
          </w:p>
          <w:p w:rsidR="00B57894" w:rsidRPr="00846180" w:rsidRDefault="00B57894" w:rsidP="00F7630E">
            <w:pPr>
              <w:autoSpaceDE w:val="0"/>
              <w:autoSpaceDN w:val="0"/>
              <w:adjustRightInd w:val="0"/>
              <w:jc w:val="both"/>
              <w:rPr>
                <w:rFonts w:ascii="Arial" w:hAnsi="Arial" w:cs="Arial"/>
                <w:sz w:val="24"/>
                <w:szCs w:val="24"/>
              </w:rPr>
            </w:pPr>
            <w:r w:rsidRPr="00846180">
              <w:rPr>
                <w:rFonts w:ascii="Arial" w:hAnsi="Arial" w:cs="Arial"/>
                <w:sz w:val="24"/>
                <w:szCs w:val="24"/>
              </w:rPr>
              <w:t>10. Расходы на реализацию мероприятий по поддержке местных инициатив (благоустройство придомовой территории многоквартирных домов по ул</w:t>
            </w:r>
            <w:proofErr w:type="gramStart"/>
            <w:r w:rsidRPr="00846180">
              <w:rPr>
                <w:rFonts w:ascii="Arial" w:hAnsi="Arial" w:cs="Arial"/>
                <w:sz w:val="24"/>
                <w:szCs w:val="24"/>
              </w:rPr>
              <w:t>.Л</w:t>
            </w:r>
            <w:proofErr w:type="gramEnd"/>
            <w:r w:rsidRPr="00846180">
              <w:rPr>
                <w:rFonts w:ascii="Arial" w:hAnsi="Arial" w:cs="Arial"/>
                <w:sz w:val="24"/>
                <w:szCs w:val="24"/>
              </w:rPr>
              <w:t>енина, д.38, ул.Ленина, д.38А, ул.Ленина, д.40, ул.Чапаева, д.8)</w:t>
            </w:r>
          </w:p>
        </w:tc>
      </w:tr>
    </w:tbl>
    <w:p w:rsidR="00F7630E" w:rsidRPr="00846180" w:rsidRDefault="00F7630E" w:rsidP="00F7630E">
      <w:pPr>
        <w:pStyle w:val="ConsTitle"/>
        <w:ind w:firstLine="709"/>
        <w:jc w:val="both"/>
        <w:rPr>
          <w:rFonts w:cs="Arial"/>
          <w:b w:val="0"/>
          <w:sz w:val="24"/>
          <w:szCs w:val="24"/>
        </w:rPr>
      </w:pPr>
      <w:r w:rsidRPr="00846180">
        <w:rPr>
          <w:rFonts w:cs="Arial"/>
          <w:b w:val="0"/>
          <w:sz w:val="24"/>
          <w:szCs w:val="24"/>
        </w:rPr>
        <w:lastRenderedPageBreak/>
        <w:t>».</w:t>
      </w:r>
    </w:p>
    <w:p w:rsidR="00F7630E" w:rsidRPr="00846180" w:rsidRDefault="00F7630E" w:rsidP="00F7630E">
      <w:pPr>
        <w:pStyle w:val="ConsTitle"/>
        <w:ind w:firstLine="709"/>
        <w:jc w:val="both"/>
        <w:rPr>
          <w:rFonts w:cs="Arial"/>
          <w:b w:val="0"/>
          <w:sz w:val="24"/>
          <w:szCs w:val="24"/>
        </w:rPr>
      </w:pPr>
      <w:r w:rsidRPr="00846180">
        <w:rPr>
          <w:rFonts w:cs="Arial"/>
          <w:b w:val="0"/>
          <w:sz w:val="24"/>
          <w:szCs w:val="24"/>
        </w:rPr>
        <w:t>1.2. В приложении № 1 к постановлению строку 10 таблицы раздела 1 «Паспорт муниципальной программы ЗАТО Железногорск» изложить в новой редакции: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670"/>
      </w:tblGrid>
      <w:tr w:rsidR="00F7630E" w:rsidRPr="00846180" w:rsidTr="00F32BC7">
        <w:tc>
          <w:tcPr>
            <w:tcW w:w="3686" w:type="dxa"/>
            <w:vAlign w:val="center"/>
          </w:tcPr>
          <w:p w:rsidR="00F7630E" w:rsidRPr="00846180" w:rsidRDefault="00F7630E" w:rsidP="00F7630E">
            <w:pPr>
              <w:widowControl w:val="0"/>
              <w:autoSpaceDE w:val="0"/>
              <w:autoSpaceDN w:val="0"/>
              <w:adjustRightInd w:val="0"/>
              <w:jc w:val="both"/>
              <w:rPr>
                <w:rFonts w:ascii="Arial" w:hAnsi="Arial" w:cs="Arial"/>
                <w:sz w:val="24"/>
                <w:szCs w:val="24"/>
              </w:rPr>
            </w:pPr>
            <w:r w:rsidRPr="00846180">
              <w:rPr>
                <w:rFonts w:ascii="Arial" w:hAnsi="Arial" w:cs="Arial"/>
                <w:sz w:val="24"/>
                <w:szCs w:val="24"/>
              </w:rP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670" w:type="dxa"/>
            <w:shd w:val="clear" w:color="auto" w:fill="auto"/>
            <w:vAlign w:val="center"/>
          </w:tcPr>
          <w:p w:rsidR="00F7630E" w:rsidRPr="00846180" w:rsidRDefault="00F7630E" w:rsidP="00F7630E">
            <w:pPr>
              <w:widowControl w:val="0"/>
              <w:autoSpaceDE w:val="0"/>
              <w:autoSpaceDN w:val="0"/>
              <w:adjustRightInd w:val="0"/>
              <w:jc w:val="both"/>
              <w:rPr>
                <w:rFonts w:ascii="Arial" w:hAnsi="Arial" w:cs="Arial"/>
                <w:sz w:val="24"/>
                <w:szCs w:val="24"/>
              </w:rPr>
            </w:pPr>
            <w:r w:rsidRPr="00846180">
              <w:rPr>
                <w:rFonts w:ascii="Arial" w:hAnsi="Arial" w:cs="Arial"/>
                <w:sz w:val="24"/>
                <w:szCs w:val="24"/>
              </w:rPr>
              <w:t xml:space="preserve">Финансирование программы составит </w:t>
            </w:r>
          </w:p>
          <w:p w:rsidR="00F7630E" w:rsidRPr="00846180" w:rsidRDefault="00B57894" w:rsidP="00F7630E">
            <w:pPr>
              <w:jc w:val="both"/>
              <w:rPr>
                <w:rFonts w:ascii="Arial" w:hAnsi="Arial" w:cs="Arial"/>
                <w:sz w:val="24"/>
                <w:szCs w:val="24"/>
              </w:rPr>
            </w:pPr>
            <w:r w:rsidRPr="00846180">
              <w:rPr>
                <w:rFonts w:ascii="Arial" w:hAnsi="Arial" w:cs="Arial"/>
                <w:sz w:val="24"/>
                <w:szCs w:val="24"/>
              </w:rPr>
              <w:t xml:space="preserve">311 579 112,72 </w:t>
            </w:r>
            <w:r w:rsidR="00F7630E" w:rsidRPr="00846180">
              <w:rPr>
                <w:rFonts w:ascii="Arial" w:hAnsi="Arial" w:cs="Arial"/>
                <w:sz w:val="24"/>
                <w:szCs w:val="24"/>
              </w:rPr>
              <w:t xml:space="preserve">руб., в том числе за счет средств: </w:t>
            </w:r>
          </w:p>
          <w:p w:rsidR="00F7630E" w:rsidRPr="00846180" w:rsidRDefault="00F7630E" w:rsidP="00F7630E">
            <w:pPr>
              <w:widowControl w:val="0"/>
              <w:autoSpaceDE w:val="0"/>
              <w:autoSpaceDN w:val="0"/>
              <w:adjustRightInd w:val="0"/>
              <w:jc w:val="both"/>
              <w:rPr>
                <w:rFonts w:ascii="Arial" w:hAnsi="Arial" w:cs="Arial"/>
                <w:sz w:val="24"/>
                <w:szCs w:val="24"/>
              </w:rPr>
            </w:pPr>
            <w:r w:rsidRPr="00846180">
              <w:rPr>
                <w:rFonts w:ascii="Arial" w:hAnsi="Arial" w:cs="Arial"/>
                <w:sz w:val="24"/>
                <w:szCs w:val="24"/>
              </w:rPr>
              <w:t>федерального бюджета –</w:t>
            </w:r>
            <w:r w:rsidR="00F32BC7" w:rsidRPr="00846180">
              <w:rPr>
                <w:rFonts w:ascii="Arial" w:hAnsi="Arial" w:cs="Arial"/>
                <w:sz w:val="24"/>
                <w:szCs w:val="24"/>
              </w:rPr>
              <w:t>130 234</w:t>
            </w:r>
            <w:r w:rsidR="00AA244C" w:rsidRPr="00846180">
              <w:rPr>
                <w:rFonts w:ascii="Arial" w:hAnsi="Arial" w:cs="Arial"/>
                <w:sz w:val="24"/>
                <w:szCs w:val="24"/>
              </w:rPr>
              <w:t> </w:t>
            </w:r>
            <w:r w:rsidR="00F32BC7" w:rsidRPr="00846180">
              <w:rPr>
                <w:rFonts w:ascii="Arial" w:hAnsi="Arial" w:cs="Arial"/>
                <w:sz w:val="24"/>
                <w:szCs w:val="24"/>
              </w:rPr>
              <w:t>62</w:t>
            </w:r>
            <w:r w:rsidR="00AA244C" w:rsidRPr="00846180">
              <w:rPr>
                <w:rFonts w:ascii="Arial" w:hAnsi="Arial" w:cs="Arial"/>
                <w:sz w:val="24"/>
                <w:szCs w:val="24"/>
              </w:rPr>
              <w:t>9,35</w:t>
            </w:r>
            <w:r w:rsidRPr="00846180">
              <w:rPr>
                <w:rFonts w:ascii="Arial" w:hAnsi="Arial" w:cs="Arial"/>
                <w:sz w:val="24"/>
                <w:szCs w:val="24"/>
              </w:rPr>
              <w:t>руб.,</w:t>
            </w:r>
          </w:p>
          <w:p w:rsidR="00F7630E" w:rsidRPr="00846180" w:rsidRDefault="00F7630E" w:rsidP="00F7630E">
            <w:pPr>
              <w:jc w:val="both"/>
              <w:rPr>
                <w:rFonts w:ascii="Arial" w:hAnsi="Arial" w:cs="Arial"/>
                <w:sz w:val="24"/>
                <w:szCs w:val="24"/>
              </w:rPr>
            </w:pPr>
            <w:r w:rsidRPr="00846180">
              <w:rPr>
                <w:rFonts w:ascii="Arial" w:hAnsi="Arial" w:cs="Arial"/>
                <w:sz w:val="24"/>
                <w:szCs w:val="24"/>
              </w:rPr>
              <w:t>краевого бюджета –</w:t>
            </w:r>
            <w:r w:rsidR="00F32BC7" w:rsidRPr="00846180">
              <w:rPr>
                <w:rFonts w:ascii="Arial" w:hAnsi="Arial" w:cs="Arial"/>
                <w:sz w:val="24"/>
                <w:szCs w:val="24"/>
              </w:rPr>
              <w:t xml:space="preserve"> </w:t>
            </w:r>
            <w:r w:rsidR="00B57894" w:rsidRPr="00846180">
              <w:rPr>
                <w:rFonts w:ascii="Arial" w:hAnsi="Arial" w:cs="Arial"/>
                <w:sz w:val="24"/>
                <w:szCs w:val="24"/>
              </w:rPr>
              <w:t xml:space="preserve">168 517 478,13 </w:t>
            </w:r>
            <w:r w:rsidRPr="00846180">
              <w:rPr>
                <w:rFonts w:ascii="Arial" w:hAnsi="Arial" w:cs="Arial"/>
                <w:sz w:val="24"/>
                <w:szCs w:val="24"/>
              </w:rPr>
              <w:t>руб.,</w:t>
            </w:r>
          </w:p>
          <w:p w:rsidR="00F7630E" w:rsidRPr="00846180" w:rsidRDefault="00F7630E" w:rsidP="00A0698F">
            <w:pPr>
              <w:jc w:val="both"/>
              <w:rPr>
                <w:rFonts w:ascii="Arial" w:hAnsi="Arial" w:cs="Arial"/>
                <w:sz w:val="24"/>
                <w:szCs w:val="24"/>
              </w:rPr>
            </w:pPr>
            <w:r w:rsidRPr="00846180">
              <w:rPr>
                <w:rFonts w:ascii="Arial" w:hAnsi="Arial" w:cs="Arial"/>
                <w:sz w:val="24"/>
                <w:szCs w:val="24"/>
              </w:rPr>
              <w:t>местного бюджета –</w:t>
            </w:r>
            <w:r w:rsidR="00B57894" w:rsidRPr="00846180">
              <w:rPr>
                <w:rFonts w:ascii="Arial" w:hAnsi="Arial" w:cs="Arial"/>
                <w:sz w:val="24"/>
                <w:szCs w:val="24"/>
              </w:rPr>
              <w:t xml:space="preserve"> 12 827 005,24 </w:t>
            </w:r>
            <w:r w:rsidRPr="00846180">
              <w:rPr>
                <w:rFonts w:ascii="Arial" w:hAnsi="Arial" w:cs="Arial"/>
                <w:sz w:val="24"/>
                <w:szCs w:val="24"/>
              </w:rPr>
              <w:t>руб., или в</w:t>
            </w:r>
            <w:r w:rsidR="00A0698F" w:rsidRPr="00846180">
              <w:rPr>
                <w:rFonts w:ascii="Arial" w:hAnsi="Arial" w:cs="Arial"/>
                <w:sz w:val="24"/>
                <w:szCs w:val="24"/>
              </w:rPr>
              <w:t xml:space="preserve"> </w:t>
            </w:r>
            <w:r w:rsidRPr="00846180">
              <w:rPr>
                <w:rFonts w:ascii="Arial" w:hAnsi="Arial" w:cs="Arial"/>
                <w:sz w:val="24"/>
                <w:szCs w:val="24"/>
              </w:rPr>
              <w:t>том числе по годам:</w:t>
            </w:r>
          </w:p>
          <w:p w:rsidR="00F7630E" w:rsidRPr="00846180" w:rsidRDefault="00F7630E" w:rsidP="00F7630E">
            <w:pPr>
              <w:widowControl w:val="0"/>
              <w:autoSpaceDE w:val="0"/>
              <w:autoSpaceDN w:val="0"/>
              <w:adjustRightInd w:val="0"/>
              <w:jc w:val="both"/>
              <w:rPr>
                <w:rFonts w:ascii="Arial" w:hAnsi="Arial" w:cs="Arial"/>
                <w:sz w:val="24"/>
                <w:szCs w:val="24"/>
              </w:rPr>
            </w:pPr>
            <w:r w:rsidRPr="00846180">
              <w:rPr>
                <w:rFonts w:ascii="Arial" w:hAnsi="Arial" w:cs="Arial"/>
                <w:sz w:val="24"/>
                <w:szCs w:val="24"/>
              </w:rPr>
              <w:t>из федерального бюджета:</w:t>
            </w:r>
          </w:p>
          <w:p w:rsidR="00F7630E" w:rsidRPr="00846180" w:rsidRDefault="00AA244C" w:rsidP="00F7630E">
            <w:pPr>
              <w:widowControl w:val="0"/>
              <w:autoSpaceDE w:val="0"/>
              <w:autoSpaceDN w:val="0"/>
              <w:adjustRightInd w:val="0"/>
              <w:ind w:firstLine="317"/>
              <w:jc w:val="both"/>
              <w:rPr>
                <w:rFonts w:ascii="Arial" w:hAnsi="Arial" w:cs="Arial"/>
                <w:sz w:val="24"/>
                <w:szCs w:val="24"/>
              </w:rPr>
            </w:pPr>
            <w:r w:rsidRPr="00846180">
              <w:rPr>
                <w:rFonts w:ascii="Arial" w:hAnsi="Arial" w:cs="Arial"/>
                <w:sz w:val="24"/>
                <w:szCs w:val="24"/>
              </w:rPr>
              <w:t>2024 г. —130 234 629,35</w:t>
            </w:r>
            <w:r w:rsidR="00F7630E" w:rsidRPr="00846180">
              <w:rPr>
                <w:rFonts w:ascii="Arial" w:hAnsi="Arial" w:cs="Arial"/>
                <w:sz w:val="24"/>
                <w:szCs w:val="24"/>
              </w:rPr>
              <w:t xml:space="preserve"> руб.,</w:t>
            </w:r>
          </w:p>
          <w:p w:rsidR="00F7630E" w:rsidRPr="00846180" w:rsidRDefault="00F7630E" w:rsidP="00F7630E">
            <w:pPr>
              <w:widowControl w:val="0"/>
              <w:autoSpaceDE w:val="0"/>
              <w:autoSpaceDN w:val="0"/>
              <w:adjustRightInd w:val="0"/>
              <w:ind w:firstLine="317"/>
              <w:jc w:val="both"/>
              <w:rPr>
                <w:rFonts w:ascii="Arial" w:hAnsi="Arial" w:cs="Arial"/>
                <w:sz w:val="24"/>
                <w:szCs w:val="24"/>
              </w:rPr>
            </w:pPr>
            <w:r w:rsidRPr="00846180">
              <w:rPr>
                <w:rFonts w:ascii="Arial" w:hAnsi="Arial" w:cs="Arial"/>
                <w:sz w:val="24"/>
                <w:szCs w:val="24"/>
              </w:rPr>
              <w:lastRenderedPageBreak/>
              <w:t>2025 г. — 0,00 руб.,</w:t>
            </w:r>
          </w:p>
          <w:p w:rsidR="00F7630E" w:rsidRPr="00846180" w:rsidRDefault="00F7630E" w:rsidP="00F7630E">
            <w:pPr>
              <w:widowControl w:val="0"/>
              <w:autoSpaceDE w:val="0"/>
              <w:autoSpaceDN w:val="0"/>
              <w:adjustRightInd w:val="0"/>
              <w:ind w:firstLine="317"/>
              <w:jc w:val="both"/>
              <w:rPr>
                <w:rFonts w:ascii="Arial" w:hAnsi="Arial" w:cs="Arial"/>
                <w:sz w:val="24"/>
                <w:szCs w:val="24"/>
              </w:rPr>
            </w:pPr>
            <w:r w:rsidRPr="00846180">
              <w:rPr>
                <w:rFonts w:ascii="Arial" w:hAnsi="Arial" w:cs="Arial"/>
                <w:sz w:val="24"/>
                <w:szCs w:val="24"/>
              </w:rPr>
              <w:t>2026 г. — 0,00 руб.,</w:t>
            </w:r>
          </w:p>
          <w:p w:rsidR="00F7630E" w:rsidRPr="00846180" w:rsidRDefault="00F7630E" w:rsidP="00F7630E">
            <w:pPr>
              <w:widowControl w:val="0"/>
              <w:autoSpaceDE w:val="0"/>
              <w:autoSpaceDN w:val="0"/>
              <w:adjustRightInd w:val="0"/>
              <w:jc w:val="both"/>
              <w:rPr>
                <w:rFonts w:ascii="Arial" w:hAnsi="Arial" w:cs="Arial"/>
                <w:sz w:val="24"/>
                <w:szCs w:val="24"/>
              </w:rPr>
            </w:pPr>
            <w:r w:rsidRPr="00846180">
              <w:rPr>
                <w:rFonts w:ascii="Arial" w:hAnsi="Arial" w:cs="Arial"/>
                <w:sz w:val="24"/>
                <w:szCs w:val="24"/>
              </w:rPr>
              <w:t>из краевого бюджета:</w:t>
            </w:r>
          </w:p>
          <w:p w:rsidR="00F7630E" w:rsidRPr="00846180" w:rsidRDefault="00F32BC7" w:rsidP="00B57894">
            <w:pPr>
              <w:widowControl w:val="0"/>
              <w:autoSpaceDE w:val="0"/>
              <w:autoSpaceDN w:val="0"/>
              <w:adjustRightInd w:val="0"/>
              <w:ind w:firstLine="317"/>
              <w:jc w:val="both"/>
              <w:rPr>
                <w:rFonts w:ascii="Arial" w:hAnsi="Arial" w:cs="Arial"/>
                <w:sz w:val="24"/>
                <w:szCs w:val="24"/>
              </w:rPr>
            </w:pPr>
            <w:r w:rsidRPr="00846180">
              <w:rPr>
                <w:rFonts w:ascii="Arial" w:hAnsi="Arial" w:cs="Arial"/>
                <w:sz w:val="24"/>
                <w:szCs w:val="24"/>
              </w:rPr>
              <w:t>2024 г. —</w:t>
            </w:r>
            <w:r w:rsidR="00B57894" w:rsidRPr="00846180">
              <w:rPr>
                <w:rFonts w:ascii="Arial" w:hAnsi="Arial" w:cs="Arial"/>
                <w:sz w:val="24"/>
                <w:szCs w:val="24"/>
              </w:rPr>
              <w:t xml:space="preserve">164 356 452,73 </w:t>
            </w:r>
            <w:r w:rsidR="00F7630E" w:rsidRPr="00846180">
              <w:rPr>
                <w:rFonts w:ascii="Arial" w:hAnsi="Arial" w:cs="Arial"/>
                <w:sz w:val="24"/>
                <w:szCs w:val="24"/>
              </w:rPr>
              <w:t>руб.,</w:t>
            </w:r>
          </w:p>
          <w:p w:rsidR="00F7630E" w:rsidRPr="00846180" w:rsidRDefault="00F7630E" w:rsidP="00F7630E">
            <w:pPr>
              <w:widowControl w:val="0"/>
              <w:autoSpaceDE w:val="0"/>
              <w:autoSpaceDN w:val="0"/>
              <w:adjustRightInd w:val="0"/>
              <w:ind w:firstLine="317"/>
              <w:jc w:val="both"/>
              <w:rPr>
                <w:rFonts w:ascii="Arial" w:hAnsi="Arial" w:cs="Arial"/>
                <w:sz w:val="24"/>
                <w:szCs w:val="24"/>
              </w:rPr>
            </w:pPr>
            <w:r w:rsidRPr="00846180">
              <w:rPr>
                <w:rFonts w:ascii="Arial" w:hAnsi="Arial" w:cs="Arial"/>
                <w:sz w:val="24"/>
                <w:szCs w:val="24"/>
              </w:rPr>
              <w:t>2025 г. — 2 080 512,70</w:t>
            </w:r>
            <w:r w:rsidR="00011B22" w:rsidRPr="00846180">
              <w:rPr>
                <w:rFonts w:ascii="Arial" w:hAnsi="Arial" w:cs="Arial"/>
                <w:sz w:val="24"/>
                <w:szCs w:val="24"/>
              </w:rPr>
              <w:t xml:space="preserve"> </w:t>
            </w:r>
            <w:r w:rsidRPr="00846180">
              <w:rPr>
                <w:rFonts w:ascii="Arial" w:hAnsi="Arial" w:cs="Arial"/>
                <w:sz w:val="24"/>
                <w:szCs w:val="24"/>
              </w:rPr>
              <w:t>руб.,</w:t>
            </w:r>
          </w:p>
          <w:p w:rsidR="00F7630E" w:rsidRPr="00846180" w:rsidRDefault="00F7630E" w:rsidP="00F7630E">
            <w:pPr>
              <w:widowControl w:val="0"/>
              <w:autoSpaceDE w:val="0"/>
              <w:autoSpaceDN w:val="0"/>
              <w:adjustRightInd w:val="0"/>
              <w:ind w:firstLine="317"/>
              <w:jc w:val="both"/>
              <w:rPr>
                <w:rFonts w:ascii="Arial" w:hAnsi="Arial" w:cs="Arial"/>
                <w:sz w:val="24"/>
                <w:szCs w:val="24"/>
              </w:rPr>
            </w:pPr>
            <w:r w:rsidRPr="00846180">
              <w:rPr>
                <w:rFonts w:ascii="Arial" w:hAnsi="Arial" w:cs="Arial"/>
                <w:sz w:val="24"/>
                <w:szCs w:val="24"/>
              </w:rPr>
              <w:t>2026 г. — 2 080 512,70</w:t>
            </w:r>
            <w:r w:rsidR="00011B22" w:rsidRPr="00846180">
              <w:rPr>
                <w:rFonts w:ascii="Arial" w:hAnsi="Arial" w:cs="Arial"/>
                <w:sz w:val="24"/>
                <w:szCs w:val="24"/>
              </w:rPr>
              <w:t xml:space="preserve"> </w:t>
            </w:r>
            <w:r w:rsidRPr="00846180">
              <w:rPr>
                <w:rFonts w:ascii="Arial" w:hAnsi="Arial" w:cs="Arial"/>
                <w:sz w:val="24"/>
                <w:szCs w:val="24"/>
              </w:rPr>
              <w:t>руб.,</w:t>
            </w:r>
          </w:p>
          <w:p w:rsidR="00F7630E" w:rsidRPr="00846180" w:rsidRDefault="00F7630E" w:rsidP="00F7630E">
            <w:pPr>
              <w:widowControl w:val="0"/>
              <w:autoSpaceDE w:val="0"/>
              <w:autoSpaceDN w:val="0"/>
              <w:adjustRightInd w:val="0"/>
              <w:jc w:val="both"/>
              <w:rPr>
                <w:rFonts w:ascii="Arial" w:hAnsi="Arial" w:cs="Arial"/>
                <w:sz w:val="24"/>
                <w:szCs w:val="24"/>
              </w:rPr>
            </w:pPr>
            <w:r w:rsidRPr="00846180">
              <w:rPr>
                <w:rFonts w:ascii="Arial" w:hAnsi="Arial" w:cs="Arial"/>
                <w:sz w:val="24"/>
                <w:szCs w:val="24"/>
              </w:rPr>
              <w:t>из местного бюджета:</w:t>
            </w:r>
          </w:p>
          <w:p w:rsidR="00F7630E" w:rsidRPr="00846180" w:rsidRDefault="00F7630E" w:rsidP="00B57894">
            <w:pPr>
              <w:widowControl w:val="0"/>
              <w:autoSpaceDE w:val="0"/>
              <w:autoSpaceDN w:val="0"/>
              <w:adjustRightInd w:val="0"/>
              <w:ind w:firstLine="317"/>
              <w:jc w:val="both"/>
              <w:rPr>
                <w:rFonts w:ascii="Arial" w:hAnsi="Arial" w:cs="Arial"/>
                <w:sz w:val="24"/>
                <w:szCs w:val="24"/>
              </w:rPr>
            </w:pPr>
            <w:r w:rsidRPr="00846180">
              <w:rPr>
                <w:rFonts w:ascii="Arial" w:hAnsi="Arial" w:cs="Arial"/>
                <w:sz w:val="24"/>
                <w:szCs w:val="24"/>
              </w:rPr>
              <w:t xml:space="preserve">2024 г. — </w:t>
            </w:r>
            <w:r w:rsidR="00B57894" w:rsidRPr="00846180">
              <w:rPr>
                <w:rFonts w:ascii="Arial" w:hAnsi="Arial" w:cs="Arial"/>
                <w:sz w:val="24"/>
                <w:szCs w:val="24"/>
              </w:rPr>
              <w:t xml:space="preserve">12 584 659,24 </w:t>
            </w:r>
            <w:r w:rsidRPr="00846180">
              <w:rPr>
                <w:rFonts w:ascii="Arial" w:hAnsi="Arial" w:cs="Arial"/>
                <w:sz w:val="24"/>
                <w:szCs w:val="24"/>
              </w:rPr>
              <w:t>руб.,</w:t>
            </w:r>
          </w:p>
          <w:p w:rsidR="00F7630E" w:rsidRPr="00846180" w:rsidRDefault="00F7630E" w:rsidP="00F7630E">
            <w:pPr>
              <w:widowControl w:val="0"/>
              <w:autoSpaceDE w:val="0"/>
              <w:autoSpaceDN w:val="0"/>
              <w:adjustRightInd w:val="0"/>
              <w:ind w:firstLine="317"/>
              <w:jc w:val="both"/>
              <w:rPr>
                <w:rFonts w:ascii="Arial" w:hAnsi="Arial" w:cs="Arial"/>
                <w:sz w:val="24"/>
                <w:szCs w:val="24"/>
              </w:rPr>
            </w:pPr>
            <w:r w:rsidRPr="00846180">
              <w:rPr>
                <w:rFonts w:ascii="Arial" w:hAnsi="Arial" w:cs="Arial"/>
                <w:sz w:val="24"/>
                <w:szCs w:val="24"/>
              </w:rPr>
              <w:t>2025 г. — 121 173,00 руб.,</w:t>
            </w:r>
          </w:p>
          <w:p w:rsidR="00F7630E" w:rsidRPr="00846180" w:rsidRDefault="00F7630E" w:rsidP="00F7630E">
            <w:pPr>
              <w:widowControl w:val="0"/>
              <w:autoSpaceDE w:val="0"/>
              <w:autoSpaceDN w:val="0"/>
              <w:adjustRightInd w:val="0"/>
              <w:ind w:firstLine="317"/>
              <w:jc w:val="both"/>
              <w:rPr>
                <w:rFonts w:ascii="Arial" w:hAnsi="Arial" w:cs="Arial"/>
                <w:sz w:val="24"/>
                <w:szCs w:val="24"/>
              </w:rPr>
            </w:pPr>
            <w:r w:rsidRPr="00846180">
              <w:rPr>
                <w:rFonts w:ascii="Arial" w:hAnsi="Arial" w:cs="Arial"/>
                <w:sz w:val="24"/>
                <w:szCs w:val="24"/>
              </w:rPr>
              <w:t>2026 г. — 121 173,00 руб.</w:t>
            </w:r>
          </w:p>
        </w:tc>
      </w:tr>
    </w:tbl>
    <w:p w:rsidR="00F7630E" w:rsidRPr="00846180" w:rsidRDefault="00F7630E" w:rsidP="00F7630E">
      <w:pPr>
        <w:widowControl w:val="0"/>
        <w:autoSpaceDE w:val="0"/>
        <w:autoSpaceDN w:val="0"/>
        <w:adjustRightInd w:val="0"/>
        <w:jc w:val="both"/>
        <w:rPr>
          <w:rFonts w:ascii="Arial" w:hAnsi="Arial" w:cs="Arial"/>
          <w:sz w:val="24"/>
          <w:szCs w:val="24"/>
        </w:rPr>
      </w:pPr>
      <w:r w:rsidRPr="00846180">
        <w:rPr>
          <w:rFonts w:ascii="Arial" w:hAnsi="Arial" w:cs="Arial"/>
          <w:sz w:val="24"/>
          <w:szCs w:val="24"/>
        </w:rPr>
        <w:lastRenderedPageBreak/>
        <w:t>».</w:t>
      </w:r>
    </w:p>
    <w:p w:rsidR="00F7630E" w:rsidRPr="00846180" w:rsidRDefault="00F7630E" w:rsidP="00F7630E">
      <w:pPr>
        <w:ind w:firstLine="709"/>
        <w:jc w:val="both"/>
        <w:rPr>
          <w:rFonts w:ascii="Arial" w:hAnsi="Arial" w:cs="Arial"/>
          <w:sz w:val="24"/>
          <w:szCs w:val="24"/>
        </w:rPr>
      </w:pPr>
      <w:r w:rsidRPr="00846180">
        <w:rPr>
          <w:rFonts w:ascii="Arial" w:hAnsi="Arial" w:cs="Arial"/>
          <w:sz w:val="24"/>
          <w:szCs w:val="24"/>
        </w:rPr>
        <w:t>1.3. Приложение к паспорту муниципальной программы «Формирование современной городской среды на 2018-2026 годы» «Перечень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 изложить в новой редакции согласно приложению  № 1 к настоящему постановлению.</w:t>
      </w:r>
    </w:p>
    <w:p w:rsidR="008F66B7" w:rsidRPr="00846180" w:rsidRDefault="00F7630E" w:rsidP="008F66B7">
      <w:pPr>
        <w:ind w:firstLine="709"/>
        <w:jc w:val="both"/>
        <w:rPr>
          <w:rFonts w:ascii="Arial" w:hAnsi="Arial" w:cs="Arial"/>
          <w:sz w:val="24"/>
          <w:szCs w:val="24"/>
        </w:rPr>
      </w:pPr>
      <w:r w:rsidRPr="00846180">
        <w:rPr>
          <w:rFonts w:ascii="Arial" w:hAnsi="Arial" w:cs="Arial"/>
          <w:sz w:val="24"/>
          <w:szCs w:val="24"/>
        </w:rPr>
        <w:t>1.4</w:t>
      </w:r>
      <w:r w:rsidR="001552D4" w:rsidRPr="00846180">
        <w:rPr>
          <w:rFonts w:ascii="Arial" w:hAnsi="Arial" w:cs="Arial"/>
          <w:sz w:val="24"/>
          <w:szCs w:val="24"/>
        </w:rPr>
        <w:t xml:space="preserve"> Р</w:t>
      </w:r>
      <w:r w:rsidR="00E113DD" w:rsidRPr="00846180">
        <w:rPr>
          <w:rFonts w:ascii="Arial" w:hAnsi="Arial" w:cs="Arial"/>
          <w:sz w:val="24"/>
          <w:szCs w:val="24"/>
        </w:rPr>
        <w:t>аздел</w:t>
      </w:r>
      <w:r w:rsidR="008F66B7" w:rsidRPr="00846180">
        <w:rPr>
          <w:rFonts w:ascii="Arial" w:hAnsi="Arial" w:cs="Arial"/>
          <w:sz w:val="24"/>
          <w:szCs w:val="24"/>
        </w:rPr>
        <w:t xml:space="preserve"> № 5 «Перечень подпрограмм и отдельных мероприятий Программы с указанием сроков их реализации и ожидаемых результатов» муниципальной программы «Формирование современной городской среды на 2018-2026 годы»</w:t>
      </w:r>
      <w:r w:rsidR="00E52C13" w:rsidRPr="00846180">
        <w:rPr>
          <w:rFonts w:ascii="Arial" w:hAnsi="Arial" w:cs="Arial"/>
          <w:sz w:val="24"/>
          <w:szCs w:val="24"/>
        </w:rPr>
        <w:t xml:space="preserve"> дополнить абзацем 91</w:t>
      </w:r>
      <w:r w:rsidR="009163CC" w:rsidRPr="00846180">
        <w:rPr>
          <w:rFonts w:ascii="Arial" w:hAnsi="Arial" w:cs="Arial"/>
          <w:sz w:val="24"/>
          <w:szCs w:val="24"/>
        </w:rPr>
        <w:t>, 92</w:t>
      </w:r>
      <w:r w:rsidR="001552D4" w:rsidRPr="00846180">
        <w:rPr>
          <w:rFonts w:ascii="Arial" w:hAnsi="Arial" w:cs="Arial"/>
          <w:sz w:val="24"/>
          <w:szCs w:val="24"/>
        </w:rPr>
        <w:t xml:space="preserve"> следующего содержания</w:t>
      </w:r>
      <w:r w:rsidR="008F66B7" w:rsidRPr="00846180">
        <w:rPr>
          <w:rFonts w:ascii="Arial" w:hAnsi="Arial" w:cs="Arial"/>
          <w:sz w:val="24"/>
          <w:szCs w:val="24"/>
        </w:rPr>
        <w:t xml:space="preserve">: </w:t>
      </w:r>
    </w:p>
    <w:p w:rsidR="00E52C13" w:rsidRPr="00846180" w:rsidRDefault="00E52C13" w:rsidP="00EA43F8">
      <w:pPr>
        <w:ind w:firstLine="567"/>
        <w:jc w:val="both"/>
        <w:rPr>
          <w:rFonts w:ascii="Arial" w:hAnsi="Arial" w:cs="Arial"/>
          <w:sz w:val="24"/>
          <w:szCs w:val="24"/>
        </w:rPr>
      </w:pPr>
      <w:proofErr w:type="gramStart"/>
      <w:r w:rsidRPr="00846180">
        <w:rPr>
          <w:rFonts w:ascii="Arial" w:hAnsi="Arial" w:cs="Arial"/>
          <w:sz w:val="24"/>
          <w:szCs w:val="24"/>
        </w:rPr>
        <w:t>«Мероприятие 10 Расходы на реализацию мероприятий по поддержке местных инициатив (благоустройство придомовой территории многоквартирных домов по ул. Ленина, д. 38, ул. Ленина, д. 38А, ул. Ленина, д. 40, ул. Чапаева, д. 8)</w:t>
      </w:r>
      <w:proofErr w:type="gramEnd"/>
    </w:p>
    <w:p w:rsidR="009163CC" w:rsidRPr="00846180" w:rsidRDefault="00E52C13" w:rsidP="00E52C13">
      <w:pPr>
        <w:ind w:firstLine="567"/>
        <w:jc w:val="both"/>
        <w:rPr>
          <w:rFonts w:ascii="Arial" w:hAnsi="Arial" w:cs="Arial"/>
          <w:sz w:val="24"/>
          <w:szCs w:val="24"/>
        </w:rPr>
      </w:pPr>
      <w:r w:rsidRPr="00846180">
        <w:rPr>
          <w:rFonts w:ascii="Arial" w:hAnsi="Arial" w:cs="Arial"/>
          <w:sz w:val="24"/>
          <w:szCs w:val="24"/>
        </w:rPr>
        <w:t>В рамках реализации мероприятия</w:t>
      </w:r>
      <w:r w:rsidR="009163CC" w:rsidRPr="00846180">
        <w:rPr>
          <w:rFonts w:ascii="Arial" w:hAnsi="Arial" w:cs="Arial"/>
          <w:sz w:val="24"/>
          <w:szCs w:val="24"/>
        </w:rPr>
        <w:t>,</w:t>
      </w:r>
      <w:r w:rsidRPr="00846180">
        <w:rPr>
          <w:rFonts w:ascii="Arial" w:hAnsi="Arial" w:cs="Arial"/>
          <w:sz w:val="24"/>
          <w:szCs w:val="24"/>
        </w:rPr>
        <w:t xml:space="preserve"> на придомовой территории многоквартирных домов по ул. Ленина, д. 38, ул. Ленина, д. 38А, ул. Ленина, д. 40, ул. Чапаева, д. 8 предусмотрено создание безопасной и комфортной зоны</w:t>
      </w:r>
      <w:r w:rsidR="009163CC" w:rsidRPr="00846180">
        <w:rPr>
          <w:rFonts w:ascii="Arial" w:hAnsi="Arial" w:cs="Arial"/>
          <w:sz w:val="24"/>
          <w:szCs w:val="24"/>
        </w:rPr>
        <w:t xml:space="preserve"> </w:t>
      </w:r>
      <w:r w:rsidRPr="00846180">
        <w:rPr>
          <w:rFonts w:ascii="Arial" w:hAnsi="Arial" w:cs="Arial"/>
          <w:sz w:val="24"/>
          <w:szCs w:val="24"/>
        </w:rPr>
        <w:t xml:space="preserve">с устройством игрового и спортивного оборудования, устройство парковочных мест и пешеходных дорожек. </w:t>
      </w:r>
      <w:r w:rsidR="009163CC" w:rsidRPr="00846180">
        <w:rPr>
          <w:rFonts w:ascii="Arial" w:hAnsi="Arial" w:cs="Arial"/>
          <w:sz w:val="24"/>
          <w:szCs w:val="24"/>
        </w:rPr>
        <w:t>Для реализации проекта п</w:t>
      </w:r>
      <w:r w:rsidR="00BC1D22" w:rsidRPr="00846180">
        <w:rPr>
          <w:rFonts w:ascii="Arial" w:hAnsi="Arial" w:cs="Arial"/>
          <w:sz w:val="24"/>
          <w:szCs w:val="24"/>
        </w:rPr>
        <w:t>редусмотрены расходы из сре</w:t>
      </w:r>
      <w:proofErr w:type="gramStart"/>
      <w:r w:rsidR="00BC1D22" w:rsidRPr="00846180">
        <w:rPr>
          <w:rFonts w:ascii="Arial" w:hAnsi="Arial" w:cs="Arial"/>
          <w:sz w:val="24"/>
          <w:szCs w:val="24"/>
        </w:rPr>
        <w:t>дств</w:t>
      </w:r>
      <w:r w:rsidR="009163CC" w:rsidRPr="00846180">
        <w:rPr>
          <w:rFonts w:ascii="Arial" w:hAnsi="Arial" w:cs="Arial"/>
          <w:sz w:val="24"/>
          <w:szCs w:val="24"/>
        </w:rPr>
        <w:t xml:space="preserve"> кр</w:t>
      </w:r>
      <w:proofErr w:type="gramEnd"/>
      <w:r w:rsidR="009163CC" w:rsidRPr="00846180">
        <w:rPr>
          <w:rFonts w:ascii="Arial" w:hAnsi="Arial" w:cs="Arial"/>
          <w:sz w:val="24"/>
          <w:szCs w:val="24"/>
        </w:rPr>
        <w:t xml:space="preserve">аевого и местного бюджетов в размере 3 300 000,00руб.  </w:t>
      </w:r>
    </w:p>
    <w:p w:rsidR="00F7630E" w:rsidRPr="00846180" w:rsidRDefault="007464A4" w:rsidP="00F7630E">
      <w:pPr>
        <w:ind w:firstLine="567"/>
        <w:jc w:val="both"/>
        <w:rPr>
          <w:rFonts w:ascii="Arial" w:hAnsi="Arial" w:cs="Arial"/>
          <w:sz w:val="24"/>
          <w:szCs w:val="24"/>
        </w:rPr>
      </w:pPr>
      <w:r w:rsidRPr="00846180">
        <w:rPr>
          <w:rFonts w:ascii="Arial" w:hAnsi="Arial" w:cs="Arial"/>
          <w:sz w:val="24"/>
          <w:szCs w:val="24"/>
        </w:rPr>
        <w:t>1.5</w:t>
      </w:r>
      <w:r w:rsidR="00F7630E" w:rsidRPr="00846180">
        <w:rPr>
          <w:rFonts w:ascii="Arial" w:hAnsi="Arial" w:cs="Arial"/>
          <w:sz w:val="24"/>
          <w:szCs w:val="24"/>
        </w:rPr>
        <w:t>. Приложение № 1 к муниципальной программе «Формирование современ</w:t>
      </w:r>
      <w:r w:rsidR="00A7176D" w:rsidRPr="00846180">
        <w:rPr>
          <w:rFonts w:ascii="Arial" w:hAnsi="Arial" w:cs="Arial"/>
          <w:sz w:val="24"/>
          <w:szCs w:val="24"/>
        </w:rPr>
        <w:t>ной городской среды на 2018-2026</w:t>
      </w:r>
      <w:r w:rsidR="00F7630E" w:rsidRPr="00846180">
        <w:rPr>
          <w:rFonts w:ascii="Arial" w:hAnsi="Arial" w:cs="Arial"/>
          <w:sz w:val="24"/>
          <w:szCs w:val="24"/>
        </w:rPr>
        <w:t xml:space="preserve"> годы» изложить в новой редакции  согласно приложению № 2 к настоящему постановлению.</w:t>
      </w:r>
    </w:p>
    <w:p w:rsidR="00F7630E" w:rsidRPr="00846180" w:rsidRDefault="007464A4" w:rsidP="00F7630E">
      <w:pPr>
        <w:ind w:firstLine="567"/>
        <w:jc w:val="both"/>
        <w:rPr>
          <w:rFonts w:ascii="Arial" w:hAnsi="Arial" w:cs="Arial"/>
          <w:sz w:val="24"/>
          <w:szCs w:val="24"/>
        </w:rPr>
      </w:pPr>
      <w:r w:rsidRPr="00846180">
        <w:rPr>
          <w:rFonts w:ascii="Arial" w:hAnsi="Arial" w:cs="Arial"/>
          <w:sz w:val="24"/>
          <w:szCs w:val="24"/>
        </w:rPr>
        <w:t>1.6</w:t>
      </w:r>
      <w:r w:rsidR="00F7630E" w:rsidRPr="00846180">
        <w:rPr>
          <w:rFonts w:ascii="Arial" w:hAnsi="Arial" w:cs="Arial"/>
          <w:sz w:val="24"/>
          <w:szCs w:val="24"/>
        </w:rPr>
        <w:t>. Приложение № 2 к муниципальной программе «Формирование современ</w:t>
      </w:r>
      <w:r w:rsidR="00A7176D" w:rsidRPr="00846180">
        <w:rPr>
          <w:rFonts w:ascii="Arial" w:hAnsi="Arial" w:cs="Arial"/>
          <w:sz w:val="24"/>
          <w:szCs w:val="24"/>
        </w:rPr>
        <w:t>ной городской среды на 2018-2026</w:t>
      </w:r>
      <w:r w:rsidR="00F7630E" w:rsidRPr="00846180">
        <w:rPr>
          <w:rFonts w:ascii="Arial" w:hAnsi="Arial" w:cs="Arial"/>
          <w:sz w:val="24"/>
          <w:szCs w:val="24"/>
        </w:rPr>
        <w:t xml:space="preserve"> годы» изложить в новой редакции  согласно приложению № 3 к настоящему постановлению.</w:t>
      </w:r>
    </w:p>
    <w:p w:rsidR="003F4807" w:rsidRPr="00846180" w:rsidRDefault="003F4807" w:rsidP="003F4807">
      <w:pPr>
        <w:widowControl w:val="0"/>
        <w:autoSpaceDE w:val="0"/>
        <w:autoSpaceDN w:val="0"/>
        <w:ind w:firstLine="567"/>
        <w:jc w:val="both"/>
        <w:rPr>
          <w:rFonts w:ascii="Arial" w:hAnsi="Arial" w:cs="Arial"/>
          <w:sz w:val="24"/>
          <w:szCs w:val="24"/>
        </w:rPr>
      </w:pPr>
      <w:r w:rsidRPr="00846180">
        <w:rPr>
          <w:rFonts w:ascii="Arial" w:hAnsi="Arial" w:cs="Arial"/>
          <w:sz w:val="24"/>
          <w:szCs w:val="24"/>
        </w:rPr>
        <w:t>2. Отделу управления проектами и документационного, организационного обеспечения деятельности Администрации ЗАТО г. Железногорск</w:t>
      </w:r>
      <w:r w:rsidR="00297647" w:rsidRPr="00846180">
        <w:rPr>
          <w:rFonts w:ascii="Arial" w:hAnsi="Arial" w:cs="Arial"/>
          <w:sz w:val="24"/>
          <w:szCs w:val="24"/>
        </w:rPr>
        <w:t xml:space="preserve">                           </w:t>
      </w:r>
      <w:r w:rsidRPr="00846180">
        <w:rPr>
          <w:rFonts w:ascii="Arial" w:hAnsi="Arial" w:cs="Arial"/>
          <w:sz w:val="24"/>
          <w:szCs w:val="24"/>
        </w:rPr>
        <w:t xml:space="preserve"> (В.Г. Винокурова) довести настоящее постановление до сведения населения через газету «Город и горожане».</w:t>
      </w:r>
    </w:p>
    <w:p w:rsidR="003F4807" w:rsidRPr="00846180" w:rsidRDefault="003F4807" w:rsidP="003F4807">
      <w:pPr>
        <w:widowControl w:val="0"/>
        <w:tabs>
          <w:tab w:val="left" w:pos="1560"/>
        </w:tabs>
        <w:autoSpaceDE w:val="0"/>
        <w:autoSpaceDN w:val="0"/>
        <w:adjustRightInd w:val="0"/>
        <w:ind w:firstLine="567"/>
        <w:jc w:val="both"/>
        <w:outlineLvl w:val="0"/>
        <w:rPr>
          <w:rFonts w:ascii="Arial" w:hAnsi="Arial" w:cs="Arial"/>
          <w:sz w:val="24"/>
          <w:szCs w:val="24"/>
        </w:rPr>
      </w:pPr>
      <w:r w:rsidRPr="00846180">
        <w:rPr>
          <w:rFonts w:ascii="Arial" w:hAnsi="Arial" w:cs="Arial"/>
          <w:sz w:val="24"/>
          <w:szCs w:val="24"/>
        </w:rPr>
        <w:t xml:space="preserve">3. Отделу общественных связей Администрации ЗАТО г. Железногорск             (И.С. Архипова) </w:t>
      </w:r>
      <w:proofErr w:type="gramStart"/>
      <w:r w:rsidRPr="00846180">
        <w:rPr>
          <w:rFonts w:ascii="Arial" w:hAnsi="Arial" w:cs="Arial"/>
          <w:sz w:val="24"/>
          <w:szCs w:val="24"/>
        </w:rPr>
        <w:t>разместить</w:t>
      </w:r>
      <w:proofErr w:type="gramEnd"/>
      <w:r w:rsidRPr="00846180">
        <w:rPr>
          <w:rFonts w:ascii="Arial" w:hAnsi="Arial" w:cs="Arial"/>
          <w:sz w:val="24"/>
          <w:szCs w:val="24"/>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3F4807" w:rsidRPr="00846180" w:rsidRDefault="003F4807" w:rsidP="003F4807">
      <w:pPr>
        <w:pStyle w:val="ConsNormal"/>
        <w:tabs>
          <w:tab w:val="left" w:pos="1560"/>
        </w:tabs>
        <w:ind w:right="0" w:firstLine="567"/>
        <w:jc w:val="both"/>
        <w:rPr>
          <w:sz w:val="24"/>
          <w:szCs w:val="24"/>
        </w:rPr>
      </w:pPr>
      <w:r w:rsidRPr="00846180">
        <w:rPr>
          <w:sz w:val="24"/>
          <w:szCs w:val="24"/>
        </w:rPr>
        <w:t>4. Контроль над исполнением настоящего постановления возложить на первого заместителя Главы ЗАТО г. Железногорск по жилищно-коммунальному хозяйству Р.И. Вычужанина.</w:t>
      </w:r>
    </w:p>
    <w:p w:rsidR="003F4807" w:rsidRPr="00846180" w:rsidRDefault="003F4807" w:rsidP="003F4807">
      <w:pPr>
        <w:widowControl w:val="0"/>
        <w:tabs>
          <w:tab w:val="left" w:pos="1560"/>
        </w:tabs>
        <w:autoSpaceDE w:val="0"/>
        <w:autoSpaceDN w:val="0"/>
        <w:adjustRightInd w:val="0"/>
        <w:ind w:firstLine="567"/>
        <w:jc w:val="both"/>
        <w:outlineLvl w:val="0"/>
        <w:rPr>
          <w:rFonts w:ascii="Arial" w:hAnsi="Arial" w:cs="Arial"/>
          <w:sz w:val="24"/>
          <w:szCs w:val="24"/>
        </w:rPr>
      </w:pPr>
      <w:r w:rsidRPr="00846180">
        <w:rPr>
          <w:rFonts w:ascii="Arial" w:hAnsi="Arial" w:cs="Arial"/>
          <w:sz w:val="24"/>
          <w:szCs w:val="24"/>
        </w:rPr>
        <w:t>5. Настоящее постановление вступает в силу после его официального опубликования.</w:t>
      </w:r>
    </w:p>
    <w:p w:rsidR="003F4807" w:rsidRPr="00846180" w:rsidRDefault="003F4807" w:rsidP="003F4807">
      <w:pPr>
        <w:pStyle w:val="ConsNormal"/>
        <w:ind w:right="0" w:firstLine="709"/>
        <w:jc w:val="both"/>
        <w:rPr>
          <w:sz w:val="24"/>
          <w:szCs w:val="24"/>
        </w:rPr>
      </w:pPr>
    </w:p>
    <w:p w:rsidR="003F4807" w:rsidRPr="00846180" w:rsidRDefault="003F4807" w:rsidP="003F4807">
      <w:pPr>
        <w:widowControl w:val="0"/>
        <w:autoSpaceDE w:val="0"/>
        <w:autoSpaceDN w:val="0"/>
        <w:adjustRightInd w:val="0"/>
        <w:jc w:val="both"/>
        <w:outlineLvl w:val="2"/>
        <w:rPr>
          <w:rFonts w:ascii="Arial" w:hAnsi="Arial" w:cs="Arial"/>
          <w:sz w:val="24"/>
          <w:szCs w:val="24"/>
        </w:rPr>
      </w:pPr>
      <w:r w:rsidRPr="00846180">
        <w:rPr>
          <w:rFonts w:ascii="Arial" w:hAnsi="Arial" w:cs="Arial"/>
          <w:sz w:val="24"/>
          <w:szCs w:val="24"/>
        </w:rPr>
        <w:t>Глава ЗАТО г. Железногорск                                                         Д.М. Чернятин</w:t>
      </w:r>
    </w:p>
    <w:p w:rsidR="00A42176" w:rsidRPr="00846180" w:rsidRDefault="00A42176" w:rsidP="003F4807">
      <w:pPr>
        <w:widowControl w:val="0"/>
        <w:autoSpaceDE w:val="0"/>
        <w:autoSpaceDN w:val="0"/>
        <w:adjustRightInd w:val="0"/>
        <w:jc w:val="both"/>
        <w:outlineLvl w:val="2"/>
        <w:rPr>
          <w:rFonts w:ascii="Arial" w:hAnsi="Arial" w:cs="Arial"/>
          <w:sz w:val="24"/>
          <w:szCs w:val="24"/>
        </w:rPr>
      </w:pPr>
    </w:p>
    <w:p w:rsidR="00A42176" w:rsidRPr="00846180" w:rsidRDefault="00A42176" w:rsidP="003F4807">
      <w:pPr>
        <w:widowControl w:val="0"/>
        <w:autoSpaceDE w:val="0"/>
        <w:autoSpaceDN w:val="0"/>
        <w:adjustRightInd w:val="0"/>
        <w:jc w:val="both"/>
        <w:outlineLvl w:val="2"/>
        <w:rPr>
          <w:rFonts w:ascii="Arial" w:hAnsi="Arial" w:cs="Arial"/>
          <w:sz w:val="24"/>
          <w:szCs w:val="24"/>
        </w:rPr>
        <w:sectPr w:rsidR="00A42176" w:rsidRPr="00846180" w:rsidSect="00846180">
          <w:pgSz w:w="11905" w:h="16838"/>
          <w:pgMar w:top="1134" w:right="850" w:bottom="1134" w:left="1701" w:header="720" w:footer="720" w:gutter="0"/>
          <w:pgNumType w:start="1"/>
          <w:cols w:space="720"/>
          <w:noEndnote/>
          <w:titlePg/>
          <w:docGrid w:linePitch="299"/>
        </w:sectPr>
      </w:pPr>
    </w:p>
    <w:tbl>
      <w:tblPr>
        <w:tblW w:w="14991" w:type="dxa"/>
        <w:tblInd w:w="103" w:type="dxa"/>
        <w:tblLayout w:type="fixed"/>
        <w:tblLook w:val="04A0"/>
      </w:tblPr>
      <w:tblGrid>
        <w:gridCol w:w="712"/>
        <w:gridCol w:w="560"/>
        <w:gridCol w:w="2986"/>
        <w:gridCol w:w="850"/>
        <w:gridCol w:w="423"/>
        <w:gridCol w:w="570"/>
        <w:gridCol w:w="632"/>
        <w:gridCol w:w="1777"/>
        <w:gridCol w:w="1134"/>
        <w:gridCol w:w="142"/>
        <w:gridCol w:w="94"/>
        <w:gridCol w:w="1182"/>
        <w:gridCol w:w="1134"/>
        <w:gridCol w:w="22"/>
        <w:gridCol w:w="1112"/>
        <w:gridCol w:w="1134"/>
        <w:gridCol w:w="236"/>
        <w:gridCol w:w="291"/>
      </w:tblGrid>
      <w:tr w:rsidR="006E1CA0" w:rsidRPr="00846180" w:rsidTr="00E113DD">
        <w:trPr>
          <w:trHeight w:val="315"/>
        </w:trPr>
        <w:tc>
          <w:tcPr>
            <w:tcW w:w="1272" w:type="dxa"/>
            <w:gridSpan w:val="2"/>
            <w:shd w:val="clear" w:color="auto" w:fill="auto"/>
            <w:noWrap/>
            <w:vAlign w:val="center"/>
            <w:hideMark/>
          </w:tcPr>
          <w:p w:rsidR="006E1CA0" w:rsidRPr="00846180" w:rsidRDefault="006E1CA0" w:rsidP="00DB2BC9">
            <w:pPr>
              <w:jc w:val="center"/>
              <w:rPr>
                <w:rFonts w:ascii="Arial" w:eastAsia="Times New Roman" w:hAnsi="Arial" w:cs="Arial"/>
                <w:sz w:val="24"/>
                <w:szCs w:val="24"/>
              </w:rPr>
            </w:pPr>
          </w:p>
        </w:tc>
        <w:tc>
          <w:tcPr>
            <w:tcW w:w="4259" w:type="dxa"/>
            <w:gridSpan w:val="3"/>
            <w:shd w:val="clear" w:color="auto" w:fill="auto"/>
            <w:noWrap/>
            <w:vAlign w:val="center"/>
            <w:hideMark/>
          </w:tcPr>
          <w:p w:rsidR="006E1CA0" w:rsidRPr="00846180" w:rsidRDefault="006E1CA0" w:rsidP="00DB2BC9">
            <w:pPr>
              <w:rPr>
                <w:rFonts w:ascii="Arial" w:eastAsia="Times New Roman" w:hAnsi="Arial" w:cs="Arial"/>
                <w:sz w:val="24"/>
                <w:szCs w:val="24"/>
              </w:rPr>
            </w:pPr>
          </w:p>
        </w:tc>
        <w:tc>
          <w:tcPr>
            <w:tcW w:w="1202" w:type="dxa"/>
            <w:gridSpan w:val="2"/>
            <w:shd w:val="clear" w:color="auto" w:fill="auto"/>
            <w:noWrap/>
            <w:vAlign w:val="center"/>
            <w:hideMark/>
          </w:tcPr>
          <w:p w:rsidR="006E1CA0" w:rsidRPr="00846180" w:rsidRDefault="006E1CA0" w:rsidP="00DB2BC9">
            <w:pPr>
              <w:rPr>
                <w:rFonts w:ascii="Arial" w:eastAsia="Times New Roman" w:hAnsi="Arial" w:cs="Arial"/>
                <w:sz w:val="24"/>
                <w:szCs w:val="24"/>
              </w:rPr>
            </w:pPr>
          </w:p>
        </w:tc>
        <w:tc>
          <w:tcPr>
            <w:tcW w:w="2911" w:type="dxa"/>
            <w:gridSpan w:val="2"/>
            <w:shd w:val="clear" w:color="auto" w:fill="auto"/>
            <w:noWrap/>
            <w:vAlign w:val="center"/>
            <w:hideMark/>
          </w:tcPr>
          <w:p w:rsidR="006E1CA0" w:rsidRPr="00846180" w:rsidRDefault="006E1CA0" w:rsidP="00DB2BC9">
            <w:pPr>
              <w:rPr>
                <w:rFonts w:ascii="Arial" w:eastAsia="Times New Roman" w:hAnsi="Arial" w:cs="Arial"/>
                <w:sz w:val="24"/>
                <w:szCs w:val="24"/>
              </w:rPr>
            </w:pPr>
          </w:p>
        </w:tc>
        <w:tc>
          <w:tcPr>
            <w:tcW w:w="4820" w:type="dxa"/>
            <w:gridSpan w:val="7"/>
            <w:shd w:val="clear" w:color="auto" w:fill="auto"/>
            <w:noWrap/>
            <w:vAlign w:val="center"/>
            <w:hideMark/>
          </w:tcPr>
          <w:p w:rsidR="006E1CA0" w:rsidRPr="00846180" w:rsidRDefault="007C051E" w:rsidP="00DB2BC9">
            <w:pPr>
              <w:rPr>
                <w:rFonts w:ascii="Arial" w:eastAsia="Times New Roman" w:hAnsi="Arial" w:cs="Arial"/>
                <w:sz w:val="24"/>
                <w:szCs w:val="24"/>
              </w:rPr>
            </w:pPr>
            <w:r w:rsidRPr="00846180">
              <w:rPr>
                <w:rFonts w:ascii="Arial" w:eastAsia="Times New Roman" w:hAnsi="Arial" w:cs="Arial"/>
                <w:sz w:val="24"/>
                <w:szCs w:val="24"/>
              </w:rPr>
              <w:t>П</w:t>
            </w:r>
            <w:r w:rsidR="006E1CA0" w:rsidRPr="00846180">
              <w:rPr>
                <w:rFonts w:ascii="Arial" w:eastAsia="Times New Roman" w:hAnsi="Arial" w:cs="Arial"/>
                <w:sz w:val="24"/>
                <w:szCs w:val="24"/>
              </w:rPr>
              <w:t>риложение № 1</w:t>
            </w:r>
          </w:p>
          <w:p w:rsidR="006E1CA0" w:rsidRPr="00846180" w:rsidRDefault="006E1CA0" w:rsidP="00DB2BC9">
            <w:pPr>
              <w:rPr>
                <w:rFonts w:ascii="Arial" w:eastAsia="Times New Roman" w:hAnsi="Arial" w:cs="Arial"/>
                <w:sz w:val="24"/>
                <w:szCs w:val="24"/>
              </w:rPr>
            </w:pPr>
            <w:r w:rsidRPr="00846180">
              <w:rPr>
                <w:rFonts w:ascii="Arial" w:eastAsia="Times New Roman" w:hAnsi="Arial" w:cs="Arial"/>
                <w:sz w:val="24"/>
                <w:szCs w:val="24"/>
              </w:rPr>
              <w:t xml:space="preserve">к постановлению Администрации ЗАТО </w:t>
            </w:r>
            <w:r w:rsidR="00E113DD" w:rsidRPr="00846180">
              <w:rPr>
                <w:rFonts w:ascii="Arial" w:eastAsia="Times New Roman" w:hAnsi="Arial" w:cs="Arial"/>
                <w:sz w:val="24"/>
                <w:szCs w:val="24"/>
              </w:rPr>
              <w:t xml:space="preserve">                            </w:t>
            </w:r>
            <w:r w:rsidRPr="00846180">
              <w:rPr>
                <w:rFonts w:ascii="Arial" w:eastAsia="Times New Roman" w:hAnsi="Arial" w:cs="Arial"/>
                <w:sz w:val="24"/>
                <w:szCs w:val="24"/>
              </w:rPr>
              <w:t>г. Железногорск</w:t>
            </w:r>
            <w:r w:rsidR="00E113DD" w:rsidRPr="00846180">
              <w:rPr>
                <w:rFonts w:ascii="Arial" w:eastAsia="Times New Roman" w:hAnsi="Arial" w:cs="Arial"/>
                <w:sz w:val="24"/>
                <w:szCs w:val="24"/>
              </w:rPr>
              <w:t xml:space="preserve"> </w:t>
            </w:r>
            <w:r w:rsidR="00836FEE" w:rsidRPr="00846180">
              <w:rPr>
                <w:rFonts w:ascii="Arial" w:eastAsia="Times New Roman" w:hAnsi="Arial" w:cs="Arial"/>
                <w:sz w:val="24"/>
                <w:szCs w:val="24"/>
              </w:rPr>
              <w:t xml:space="preserve">от </w:t>
            </w:r>
            <w:r w:rsidR="00945C59" w:rsidRPr="00846180">
              <w:rPr>
                <w:rFonts w:ascii="Arial" w:eastAsia="Times New Roman" w:hAnsi="Arial" w:cs="Arial"/>
                <w:sz w:val="24"/>
                <w:szCs w:val="24"/>
              </w:rPr>
              <w:t xml:space="preserve">24.04.2024 </w:t>
            </w:r>
            <w:r w:rsidRPr="00846180">
              <w:rPr>
                <w:rFonts w:ascii="Arial" w:eastAsia="Times New Roman" w:hAnsi="Arial" w:cs="Arial"/>
                <w:sz w:val="24"/>
                <w:szCs w:val="24"/>
              </w:rPr>
              <w:t xml:space="preserve">№ </w:t>
            </w:r>
            <w:r w:rsidR="00945C59" w:rsidRPr="00846180">
              <w:rPr>
                <w:rFonts w:ascii="Arial" w:eastAsia="Times New Roman" w:hAnsi="Arial" w:cs="Arial"/>
                <w:sz w:val="24"/>
                <w:szCs w:val="24"/>
              </w:rPr>
              <w:t>664</w:t>
            </w:r>
          </w:p>
          <w:p w:rsidR="006E1CA0" w:rsidRPr="00846180" w:rsidRDefault="006E1CA0" w:rsidP="00DB2BC9">
            <w:pPr>
              <w:rPr>
                <w:rFonts w:ascii="Arial" w:eastAsia="Times New Roman" w:hAnsi="Arial" w:cs="Arial"/>
                <w:sz w:val="24"/>
                <w:szCs w:val="24"/>
              </w:rPr>
            </w:pPr>
          </w:p>
          <w:p w:rsidR="006E1CA0" w:rsidRPr="00846180" w:rsidRDefault="006E1CA0" w:rsidP="006E1CA0">
            <w:pPr>
              <w:rPr>
                <w:rFonts w:ascii="Arial" w:eastAsia="Times New Roman" w:hAnsi="Arial" w:cs="Arial"/>
                <w:sz w:val="24"/>
                <w:szCs w:val="24"/>
              </w:rPr>
            </w:pPr>
            <w:r w:rsidRPr="00846180">
              <w:rPr>
                <w:rFonts w:ascii="Arial" w:eastAsia="Times New Roman" w:hAnsi="Arial" w:cs="Arial"/>
                <w:sz w:val="24"/>
                <w:szCs w:val="24"/>
              </w:rPr>
              <w:t xml:space="preserve">Приложение </w:t>
            </w:r>
          </w:p>
        </w:tc>
        <w:tc>
          <w:tcPr>
            <w:tcW w:w="527" w:type="dxa"/>
            <w:gridSpan w:val="2"/>
            <w:tcBorders>
              <w:left w:val="nil"/>
            </w:tcBorders>
            <w:shd w:val="clear" w:color="auto" w:fill="auto"/>
            <w:noWrap/>
            <w:vAlign w:val="center"/>
            <w:hideMark/>
          </w:tcPr>
          <w:p w:rsidR="006E1CA0" w:rsidRPr="00846180" w:rsidRDefault="006E1CA0" w:rsidP="00DB2BC9">
            <w:pPr>
              <w:rPr>
                <w:rFonts w:ascii="Arial" w:eastAsia="Times New Roman" w:hAnsi="Arial" w:cs="Arial"/>
                <w:sz w:val="24"/>
                <w:szCs w:val="24"/>
              </w:rPr>
            </w:pPr>
          </w:p>
        </w:tc>
      </w:tr>
      <w:tr w:rsidR="006E1CA0" w:rsidRPr="00846180" w:rsidTr="00E113DD">
        <w:trPr>
          <w:trHeight w:val="1005"/>
        </w:trPr>
        <w:tc>
          <w:tcPr>
            <w:tcW w:w="1272" w:type="dxa"/>
            <w:gridSpan w:val="2"/>
            <w:shd w:val="clear" w:color="auto" w:fill="auto"/>
            <w:noWrap/>
            <w:vAlign w:val="center"/>
            <w:hideMark/>
          </w:tcPr>
          <w:p w:rsidR="006E1CA0" w:rsidRPr="00846180" w:rsidRDefault="006E1CA0" w:rsidP="00DB2BC9">
            <w:pPr>
              <w:jc w:val="center"/>
              <w:rPr>
                <w:rFonts w:ascii="Arial" w:eastAsia="Times New Roman" w:hAnsi="Arial" w:cs="Arial"/>
                <w:sz w:val="24"/>
                <w:szCs w:val="24"/>
              </w:rPr>
            </w:pPr>
          </w:p>
        </w:tc>
        <w:tc>
          <w:tcPr>
            <w:tcW w:w="4259" w:type="dxa"/>
            <w:gridSpan w:val="3"/>
            <w:shd w:val="clear" w:color="auto" w:fill="auto"/>
            <w:noWrap/>
            <w:vAlign w:val="center"/>
            <w:hideMark/>
          </w:tcPr>
          <w:p w:rsidR="006E1CA0" w:rsidRPr="00846180" w:rsidRDefault="006E1CA0" w:rsidP="00DB2BC9">
            <w:pPr>
              <w:rPr>
                <w:rFonts w:ascii="Arial" w:eastAsia="Times New Roman" w:hAnsi="Arial" w:cs="Arial"/>
                <w:sz w:val="24"/>
                <w:szCs w:val="24"/>
              </w:rPr>
            </w:pPr>
          </w:p>
        </w:tc>
        <w:tc>
          <w:tcPr>
            <w:tcW w:w="1202" w:type="dxa"/>
            <w:gridSpan w:val="2"/>
            <w:shd w:val="clear" w:color="auto" w:fill="auto"/>
            <w:noWrap/>
            <w:vAlign w:val="center"/>
            <w:hideMark/>
          </w:tcPr>
          <w:p w:rsidR="006E1CA0" w:rsidRPr="00846180" w:rsidRDefault="006E1CA0" w:rsidP="00DB2BC9">
            <w:pPr>
              <w:rPr>
                <w:rFonts w:ascii="Arial" w:eastAsia="Times New Roman" w:hAnsi="Arial" w:cs="Arial"/>
                <w:sz w:val="24"/>
                <w:szCs w:val="24"/>
              </w:rPr>
            </w:pPr>
          </w:p>
        </w:tc>
        <w:tc>
          <w:tcPr>
            <w:tcW w:w="2911" w:type="dxa"/>
            <w:gridSpan w:val="2"/>
            <w:shd w:val="clear" w:color="auto" w:fill="auto"/>
            <w:noWrap/>
            <w:vAlign w:val="center"/>
            <w:hideMark/>
          </w:tcPr>
          <w:p w:rsidR="006E1CA0" w:rsidRPr="00846180" w:rsidRDefault="006E1CA0" w:rsidP="00DB2BC9">
            <w:pPr>
              <w:rPr>
                <w:rFonts w:ascii="Arial" w:eastAsia="Times New Roman" w:hAnsi="Arial" w:cs="Arial"/>
                <w:sz w:val="24"/>
                <w:szCs w:val="24"/>
              </w:rPr>
            </w:pPr>
          </w:p>
        </w:tc>
        <w:tc>
          <w:tcPr>
            <w:tcW w:w="4820" w:type="dxa"/>
            <w:gridSpan w:val="7"/>
            <w:shd w:val="clear" w:color="auto" w:fill="auto"/>
            <w:vAlign w:val="center"/>
            <w:hideMark/>
          </w:tcPr>
          <w:p w:rsidR="006E1CA0" w:rsidRPr="00846180" w:rsidRDefault="006E1CA0" w:rsidP="00E113DD">
            <w:pPr>
              <w:rPr>
                <w:rFonts w:ascii="Arial" w:eastAsia="Times New Roman" w:hAnsi="Arial" w:cs="Arial"/>
                <w:sz w:val="24"/>
                <w:szCs w:val="24"/>
              </w:rPr>
            </w:pPr>
            <w:r w:rsidRPr="00846180">
              <w:rPr>
                <w:rFonts w:ascii="Arial" w:eastAsia="Times New Roman" w:hAnsi="Arial" w:cs="Arial"/>
                <w:sz w:val="24"/>
                <w:szCs w:val="24"/>
              </w:rPr>
              <w:t>к п</w:t>
            </w:r>
            <w:r w:rsidR="00E113DD" w:rsidRPr="00846180">
              <w:rPr>
                <w:rFonts w:ascii="Arial" w:eastAsia="Times New Roman" w:hAnsi="Arial" w:cs="Arial"/>
                <w:sz w:val="24"/>
                <w:szCs w:val="24"/>
              </w:rPr>
              <w:t xml:space="preserve">аспорту муниципальной программы </w:t>
            </w:r>
            <w:r w:rsidRPr="00846180">
              <w:rPr>
                <w:rFonts w:ascii="Arial" w:eastAsia="Times New Roman" w:hAnsi="Arial" w:cs="Arial"/>
                <w:sz w:val="24"/>
                <w:szCs w:val="24"/>
              </w:rPr>
              <w:t>«Формирование современной городской среды на 2018-2026 годы»</w:t>
            </w:r>
          </w:p>
        </w:tc>
        <w:tc>
          <w:tcPr>
            <w:tcW w:w="527" w:type="dxa"/>
            <w:gridSpan w:val="2"/>
            <w:tcBorders>
              <w:left w:val="nil"/>
              <w:right w:val="nil"/>
            </w:tcBorders>
            <w:shd w:val="clear" w:color="auto" w:fill="auto"/>
            <w:noWrap/>
            <w:vAlign w:val="center"/>
            <w:hideMark/>
          </w:tcPr>
          <w:p w:rsidR="006E1CA0" w:rsidRPr="00846180" w:rsidRDefault="006E1CA0" w:rsidP="00DB2BC9">
            <w:pPr>
              <w:rPr>
                <w:rFonts w:ascii="Arial" w:eastAsia="Times New Roman" w:hAnsi="Arial" w:cs="Arial"/>
                <w:sz w:val="24"/>
                <w:szCs w:val="24"/>
              </w:rPr>
            </w:pPr>
          </w:p>
        </w:tc>
      </w:tr>
      <w:tr w:rsidR="00DB2BC9" w:rsidRPr="00846180" w:rsidTr="00E113DD">
        <w:trPr>
          <w:gridAfter w:val="1"/>
          <w:wAfter w:w="291" w:type="dxa"/>
          <w:trHeight w:val="870"/>
        </w:trPr>
        <w:tc>
          <w:tcPr>
            <w:tcW w:w="14464" w:type="dxa"/>
            <w:gridSpan w:val="16"/>
            <w:tcBorders>
              <w:bottom w:val="single" w:sz="4" w:space="0" w:color="auto"/>
            </w:tcBorders>
            <w:shd w:val="clear" w:color="auto" w:fill="auto"/>
            <w:vAlign w:val="center"/>
            <w:hideMark/>
          </w:tcPr>
          <w:p w:rsidR="00E113DD" w:rsidRPr="00846180" w:rsidRDefault="00E113DD" w:rsidP="00DB2BC9">
            <w:pPr>
              <w:jc w:val="center"/>
              <w:rPr>
                <w:rFonts w:ascii="Arial" w:eastAsia="Times New Roman" w:hAnsi="Arial" w:cs="Arial"/>
                <w:bCs/>
                <w:sz w:val="24"/>
                <w:szCs w:val="24"/>
              </w:rPr>
            </w:pPr>
          </w:p>
          <w:p w:rsidR="00DB2BC9" w:rsidRPr="00846180" w:rsidRDefault="00DB2BC9" w:rsidP="00DB2BC9">
            <w:pPr>
              <w:jc w:val="center"/>
              <w:rPr>
                <w:rFonts w:ascii="Arial" w:eastAsia="Times New Roman" w:hAnsi="Arial" w:cs="Arial"/>
                <w:sz w:val="24"/>
                <w:szCs w:val="24"/>
              </w:rPr>
            </w:pPr>
            <w:r w:rsidRPr="00846180">
              <w:rPr>
                <w:rFonts w:ascii="Arial" w:eastAsia="Times New Roman" w:hAnsi="Arial" w:cs="Arial"/>
                <w:bCs/>
                <w:sz w:val="24"/>
                <w:szCs w:val="24"/>
              </w:rPr>
              <w:t>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w:t>
            </w:r>
          </w:p>
        </w:tc>
        <w:tc>
          <w:tcPr>
            <w:tcW w:w="236" w:type="dxa"/>
            <w:tcBorders>
              <w:left w:val="nil"/>
            </w:tcBorders>
            <w:shd w:val="clear" w:color="auto" w:fill="auto"/>
            <w:noWrap/>
            <w:vAlign w:val="center"/>
            <w:hideMark/>
          </w:tcPr>
          <w:p w:rsidR="00DB2BC9" w:rsidRPr="00846180" w:rsidRDefault="00DB2BC9" w:rsidP="00DB2BC9">
            <w:pPr>
              <w:rPr>
                <w:rFonts w:ascii="Arial" w:eastAsia="Times New Roman" w:hAnsi="Arial" w:cs="Arial"/>
                <w:sz w:val="24"/>
                <w:szCs w:val="24"/>
              </w:rPr>
            </w:pPr>
          </w:p>
        </w:tc>
      </w:tr>
      <w:tr w:rsidR="00E113DD" w:rsidRPr="00846180" w:rsidTr="00E113DD">
        <w:trPr>
          <w:gridAfter w:val="2"/>
          <w:wAfter w:w="527" w:type="dxa"/>
          <w:trHeight w:val="90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w:t>
            </w:r>
            <w:proofErr w:type="spellStart"/>
            <w:proofErr w:type="gramStart"/>
            <w:r w:rsidRPr="00846180">
              <w:rPr>
                <w:rFonts w:ascii="Arial" w:eastAsia="Times New Roman" w:hAnsi="Arial" w:cs="Arial"/>
                <w:color w:val="000000"/>
                <w:sz w:val="24"/>
                <w:szCs w:val="24"/>
              </w:rPr>
              <w:t>п</w:t>
            </w:r>
            <w:proofErr w:type="spellEnd"/>
            <w:proofErr w:type="gramEnd"/>
            <w:r w:rsidRPr="00846180">
              <w:rPr>
                <w:rFonts w:ascii="Arial" w:eastAsia="Times New Roman" w:hAnsi="Arial" w:cs="Arial"/>
                <w:color w:val="000000"/>
                <w:sz w:val="24"/>
                <w:szCs w:val="24"/>
              </w:rPr>
              <w:t>/</w:t>
            </w:r>
            <w:proofErr w:type="spellStart"/>
            <w:r w:rsidRPr="00846180">
              <w:rPr>
                <w:rFonts w:ascii="Arial" w:eastAsia="Times New Roman" w:hAnsi="Arial" w:cs="Arial"/>
                <w:color w:val="000000"/>
                <w:sz w:val="24"/>
                <w:szCs w:val="24"/>
              </w:rPr>
              <w:t>п</w:t>
            </w:r>
            <w:proofErr w:type="spellEnd"/>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rPr>
                <w:rFonts w:ascii="Arial" w:eastAsia="Times New Roman" w:hAnsi="Arial" w:cs="Arial"/>
                <w:color w:val="000000"/>
                <w:sz w:val="24"/>
                <w:szCs w:val="24"/>
              </w:rPr>
            </w:pPr>
            <w:r w:rsidRPr="00846180">
              <w:rPr>
                <w:rFonts w:ascii="Arial" w:eastAsia="Times New Roman" w:hAnsi="Arial" w:cs="Arial"/>
                <w:color w:val="000000"/>
                <w:sz w:val="24"/>
                <w:szCs w:val="24"/>
              </w:rPr>
              <w:t>Цели, задачи, показатели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Единица измерения</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Вес показателя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Источник информации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2022 год</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2024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2026 год</w:t>
            </w:r>
          </w:p>
        </w:tc>
      </w:tr>
      <w:tr w:rsidR="00E113DD" w:rsidRPr="00846180" w:rsidTr="00E113DD">
        <w:trPr>
          <w:gridAfter w:val="2"/>
          <w:wAfter w:w="527" w:type="dxa"/>
          <w:trHeight w:val="51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1.</w:t>
            </w:r>
          </w:p>
        </w:tc>
        <w:tc>
          <w:tcPr>
            <w:tcW w:w="1261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rPr>
                <w:rFonts w:ascii="Arial" w:eastAsia="Times New Roman" w:hAnsi="Arial" w:cs="Arial"/>
                <w:sz w:val="24"/>
                <w:szCs w:val="24"/>
              </w:rPr>
            </w:pPr>
            <w:r w:rsidRPr="00846180">
              <w:rPr>
                <w:rFonts w:ascii="Arial" w:eastAsia="Times New Roman" w:hAnsi="Arial" w:cs="Arial"/>
                <w:sz w:val="24"/>
                <w:szCs w:val="24"/>
              </w:rPr>
              <w:t>Цель программы: Повышение качества и комфорта среды проживания на территории ЗАТО Железногорск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 </w:t>
            </w:r>
          </w:p>
        </w:tc>
      </w:tr>
      <w:tr w:rsidR="00E113DD" w:rsidRPr="00846180" w:rsidTr="00E113DD">
        <w:trPr>
          <w:gridAfter w:val="2"/>
          <w:wAfter w:w="527" w:type="dxa"/>
          <w:trHeight w:val="1515"/>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Целевой показатель 1: Доля благоустроенных дворовых территорий в общем количестве дворовых территорий многоквартирных домов в муниципальном образовании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proofErr w:type="spellStart"/>
            <w:r w:rsidRPr="00846180">
              <w:rPr>
                <w:rFonts w:ascii="Arial" w:eastAsia="Times New Roman" w:hAnsi="Arial" w:cs="Arial"/>
                <w:sz w:val="24"/>
                <w:szCs w:val="24"/>
              </w:rPr>
              <w:t>x</w:t>
            </w:r>
            <w:proofErr w:type="spellEnd"/>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Управляющие организации, паспорт благоустройства дворовых территорий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74,83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69,82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70,65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71,35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72,04</w:t>
            </w:r>
          </w:p>
        </w:tc>
      </w:tr>
      <w:tr w:rsidR="00E113DD" w:rsidRPr="00846180" w:rsidTr="00E113DD">
        <w:trPr>
          <w:gridAfter w:val="2"/>
          <w:wAfter w:w="527" w:type="dxa"/>
          <w:trHeight w:val="120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Целевой показатель 2: Доля благоустроенных  общественных территорий муниципального образования по результатам инвентаризации 2021 года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proofErr w:type="spellStart"/>
            <w:r w:rsidRPr="00846180">
              <w:rPr>
                <w:rFonts w:ascii="Arial" w:eastAsia="Times New Roman" w:hAnsi="Arial" w:cs="Arial"/>
                <w:sz w:val="24"/>
                <w:szCs w:val="24"/>
              </w:rPr>
              <w:t>x</w:t>
            </w:r>
            <w:proofErr w:type="spellEnd"/>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Управление градостроительства, паспорт благоустройства общественных пространств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95,24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96,6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97,2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97,96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98,64</w:t>
            </w:r>
          </w:p>
        </w:tc>
      </w:tr>
      <w:tr w:rsidR="00E113DD" w:rsidRPr="00846180" w:rsidTr="00E113DD">
        <w:trPr>
          <w:gridAfter w:val="2"/>
          <w:wAfter w:w="527" w:type="dxa"/>
          <w:trHeight w:val="1665"/>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lastRenderedPageBreak/>
              <w:t>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 xml:space="preserve">Целевой показатель 3: Доля граждан, принявших участие в решении вопросов развития  городской среды от общего количества граждан в возрасте от 14 лет, проживающих в ЗАТО Железногорск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proofErr w:type="spellStart"/>
            <w:r w:rsidRPr="00846180">
              <w:rPr>
                <w:rFonts w:ascii="Arial" w:eastAsia="Times New Roman" w:hAnsi="Arial" w:cs="Arial"/>
                <w:sz w:val="24"/>
                <w:szCs w:val="24"/>
              </w:rPr>
              <w:t>x</w:t>
            </w:r>
            <w:proofErr w:type="spellEnd"/>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Секретарь общественной комиссии по развитию городской среды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20,13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28,77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30</w:t>
            </w:r>
          </w:p>
        </w:tc>
      </w:tr>
      <w:tr w:rsidR="00E52C13" w:rsidRPr="00846180" w:rsidTr="00E113DD">
        <w:trPr>
          <w:gridAfter w:val="2"/>
          <w:wAfter w:w="527" w:type="dxa"/>
          <w:trHeight w:val="78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1.1.</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Задача 1. Повышение степени вовлеченности заинтересованных граждан, организаций в реализацию мероприятий по благоустройству территории ЗАТО Железногорск</w:t>
            </w:r>
          </w:p>
        </w:tc>
      </w:tr>
      <w:tr w:rsidR="00E52C13" w:rsidRPr="00846180" w:rsidTr="00E113DD">
        <w:trPr>
          <w:gridAfter w:val="2"/>
          <w:wAfter w:w="527" w:type="dxa"/>
          <w:trHeight w:val="67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rPr>
                <w:rFonts w:ascii="Arial" w:eastAsia="Times New Roman" w:hAnsi="Arial" w:cs="Arial"/>
                <w:color w:val="000000"/>
                <w:sz w:val="24"/>
                <w:szCs w:val="24"/>
              </w:rPr>
            </w:pPr>
            <w:r w:rsidRPr="00846180">
              <w:rPr>
                <w:rFonts w:ascii="Arial" w:eastAsia="Times New Roman" w:hAnsi="Arial" w:cs="Arial"/>
                <w:color w:val="000000"/>
                <w:sz w:val="24"/>
                <w:szCs w:val="24"/>
              </w:rPr>
              <w:t> </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rPr>
                <w:rFonts w:ascii="Arial" w:eastAsia="Times New Roman" w:hAnsi="Arial" w:cs="Arial"/>
                <w:sz w:val="24"/>
                <w:szCs w:val="24"/>
              </w:rPr>
            </w:pPr>
            <w:r w:rsidRPr="00846180">
              <w:rPr>
                <w:rFonts w:ascii="Arial" w:eastAsia="Times New Roman" w:hAnsi="Arial" w:cs="Arial"/>
                <w:sz w:val="24"/>
                <w:szCs w:val="24"/>
              </w:rPr>
              <w:t>Мероприятие 1: Создание условий для вовлечения граждан и организаций в процесс формирования современной городской среды</w:t>
            </w:r>
          </w:p>
        </w:tc>
      </w:tr>
      <w:tr w:rsidR="00E113DD" w:rsidRPr="00846180" w:rsidTr="00E113DD">
        <w:trPr>
          <w:gridAfter w:val="2"/>
          <w:wAfter w:w="527" w:type="dxa"/>
          <w:trHeight w:val="90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1.1.1.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Количество совещаний общественной комиссии по развитию городской среды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0,05</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Секретарь общественной комиссии по развитию городской среды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37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8</w:t>
            </w:r>
          </w:p>
        </w:tc>
      </w:tr>
      <w:tr w:rsidR="00E113DD" w:rsidRPr="00846180" w:rsidTr="00E113DD">
        <w:trPr>
          <w:gridAfter w:val="2"/>
          <w:wAfter w:w="527" w:type="dxa"/>
          <w:trHeight w:val="90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1.1.2.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Количество предложений, поступивших по итогам общественного обсуждения проекта Программы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 xml:space="preserve">ед.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0,03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Секретарь общественной комиссии по развитию городской среды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1</w:t>
            </w:r>
          </w:p>
        </w:tc>
      </w:tr>
      <w:tr w:rsidR="00E113DD" w:rsidRPr="00846180" w:rsidTr="00E113DD">
        <w:trPr>
          <w:gridAfter w:val="2"/>
          <w:wAfter w:w="527" w:type="dxa"/>
          <w:trHeight w:val="174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1.1.3.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 xml:space="preserve">Количество граждан, принявших участие в решении вопросов развития  городской среды от общего количества граждан в возрасте от 14 лет, проживающих в ЗАТО Железногорск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0,03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Отдел общественных связей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15215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19883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23352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23352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23352</w:t>
            </w:r>
          </w:p>
        </w:tc>
      </w:tr>
      <w:tr w:rsidR="00E52C13" w:rsidRPr="00846180" w:rsidTr="00E113DD">
        <w:trPr>
          <w:gridAfter w:val="2"/>
          <w:wAfter w:w="527" w:type="dxa"/>
          <w:trHeight w:val="126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rPr>
                <w:rFonts w:ascii="Arial" w:eastAsia="Times New Roman" w:hAnsi="Arial" w:cs="Arial"/>
                <w:color w:val="000000"/>
                <w:sz w:val="24"/>
                <w:szCs w:val="24"/>
              </w:rPr>
            </w:pPr>
            <w:r w:rsidRPr="00846180">
              <w:rPr>
                <w:rFonts w:ascii="Arial" w:eastAsia="Times New Roman" w:hAnsi="Arial" w:cs="Arial"/>
                <w:color w:val="000000"/>
                <w:sz w:val="24"/>
                <w:szCs w:val="24"/>
              </w:rPr>
              <w:lastRenderedPageBreak/>
              <w:t> </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rPr>
                <w:rFonts w:ascii="Arial" w:eastAsia="Times New Roman" w:hAnsi="Arial" w:cs="Arial"/>
                <w:sz w:val="24"/>
                <w:szCs w:val="24"/>
              </w:rPr>
            </w:pPr>
            <w:r w:rsidRPr="00846180">
              <w:rPr>
                <w:rFonts w:ascii="Arial" w:eastAsia="Times New Roman" w:hAnsi="Arial" w:cs="Arial"/>
                <w:sz w:val="24"/>
                <w:szCs w:val="24"/>
              </w:rPr>
              <w:t>Мероприятие 2: Инвентаризация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2026 года, в соответствии с требованиями правил благоустройства</w:t>
            </w:r>
          </w:p>
        </w:tc>
      </w:tr>
      <w:tr w:rsidR="00E113DD" w:rsidRPr="00846180" w:rsidTr="00E113DD">
        <w:trPr>
          <w:gridAfter w:val="2"/>
          <w:wAfter w:w="527" w:type="dxa"/>
          <w:trHeight w:val="2835"/>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1.2.1.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Количество мероприятий по инвентаризации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2026 года, в соответствии с требованиями правил благоустройства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0,02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Управление градостроительства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2</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1</w:t>
            </w:r>
          </w:p>
        </w:tc>
      </w:tr>
      <w:tr w:rsidR="00E52C13" w:rsidRPr="00846180" w:rsidTr="00E113DD">
        <w:trPr>
          <w:gridAfter w:val="2"/>
          <w:wAfter w:w="527" w:type="dxa"/>
          <w:trHeight w:val="63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rPr>
                <w:rFonts w:ascii="Arial" w:eastAsia="Times New Roman" w:hAnsi="Arial" w:cs="Arial"/>
                <w:color w:val="000000"/>
                <w:sz w:val="24"/>
                <w:szCs w:val="24"/>
              </w:rPr>
            </w:pPr>
            <w:r w:rsidRPr="00846180">
              <w:rPr>
                <w:rFonts w:ascii="Arial" w:eastAsia="Times New Roman" w:hAnsi="Arial" w:cs="Arial"/>
                <w:color w:val="000000"/>
                <w:sz w:val="24"/>
                <w:szCs w:val="24"/>
              </w:rPr>
              <w:t> </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Задача 2. Обеспечение проведения мероприятий по благоустройству территорий ЗАТО Железногорск</w:t>
            </w:r>
          </w:p>
        </w:tc>
      </w:tr>
      <w:tr w:rsidR="00E52C13" w:rsidRPr="00846180" w:rsidTr="00E113DD">
        <w:trPr>
          <w:gridAfter w:val="2"/>
          <w:wAfter w:w="527" w:type="dxa"/>
          <w:trHeight w:val="166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rPr>
                <w:rFonts w:ascii="Arial" w:eastAsia="Times New Roman" w:hAnsi="Arial" w:cs="Arial"/>
                <w:color w:val="000000"/>
                <w:sz w:val="24"/>
                <w:szCs w:val="24"/>
              </w:rPr>
            </w:pPr>
            <w:r w:rsidRPr="00846180">
              <w:rPr>
                <w:rFonts w:ascii="Arial" w:eastAsia="Times New Roman" w:hAnsi="Arial" w:cs="Arial"/>
                <w:color w:val="000000"/>
                <w:sz w:val="24"/>
                <w:szCs w:val="24"/>
              </w:rPr>
              <w:t> </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rPr>
                <w:rFonts w:ascii="Arial" w:eastAsia="Times New Roman" w:hAnsi="Arial" w:cs="Arial"/>
                <w:sz w:val="24"/>
                <w:szCs w:val="24"/>
              </w:rPr>
            </w:pPr>
            <w:r w:rsidRPr="00846180">
              <w:rPr>
                <w:rFonts w:ascii="Arial" w:eastAsia="Times New Roman" w:hAnsi="Arial" w:cs="Arial"/>
                <w:sz w:val="24"/>
                <w:szCs w:val="24"/>
              </w:rPr>
              <w:t>Мероприятие 3: Расходы на реализацию мероприятий по благоустройству, направленных на формирование современной городской среды;</w:t>
            </w:r>
            <w:r w:rsidRPr="00846180">
              <w:rPr>
                <w:rFonts w:ascii="Arial" w:eastAsia="Times New Roman" w:hAnsi="Arial" w:cs="Arial"/>
                <w:sz w:val="24"/>
                <w:szCs w:val="24"/>
              </w:rPr>
              <w:br/>
              <w:t>Мероприятие 7: Резерв средств на исполнение условий соглашений о предоставлении межбюджетных трансфертов из вышестоящего бюджета в рамках муниципальной программы "Формирование современной городской среды на 2018-2026 годы"</w:t>
            </w:r>
            <w:r w:rsidRPr="00846180">
              <w:rPr>
                <w:rFonts w:ascii="Arial" w:eastAsia="Times New Roman" w:hAnsi="Arial" w:cs="Arial"/>
                <w:sz w:val="24"/>
                <w:szCs w:val="24"/>
              </w:rPr>
              <w:br/>
              <w:t xml:space="preserve">Мероприятие 8: Расходы на благоустройство общественной территории "Бульвар Андреева ул. Андреева на участке от ул. Школьная до ул. Кирова"                                                                                                         </w:t>
            </w:r>
          </w:p>
        </w:tc>
      </w:tr>
      <w:tr w:rsidR="00E113DD" w:rsidRPr="00846180" w:rsidTr="00E113DD">
        <w:trPr>
          <w:gridAfter w:val="2"/>
          <w:wAfter w:w="527" w:type="dxa"/>
          <w:trHeight w:val="226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lastRenderedPageBreak/>
              <w:t>1.3.1.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proofErr w:type="spellStart"/>
            <w:r w:rsidRPr="00846180">
              <w:rPr>
                <w:rFonts w:ascii="Arial" w:eastAsia="Times New Roman" w:hAnsi="Arial" w:cs="Arial"/>
                <w:sz w:val="24"/>
                <w:szCs w:val="24"/>
              </w:rPr>
              <w:t>Реализованые</w:t>
            </w:r>
            <w:proofErr w:type="spellEnd"/>
            <w:r w:rsidRPr="00846180">
              <w:rPr>
                <w:rFonts w:ascii="Arial" w:eastAsia="Times New Roman" w:hAnsi="Arial" w:cs="Arial"/>
                <w:sz w:val="24"/>
                <w:szCs w:val="24"/>
              </w:rPr>
              <w:t xml:space="preserve">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территорий), не менее ед. накопительным итогом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0,5</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Управление градостроительства</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5</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7</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10</w:t>
            </w:r>
          </w:p>
        </w:tc>
      </w:tr>
      <w:tr w:rsidR="00E113DD" w:rsidRPr="00846180" w:rsidTr="00E113DD">
        <w:trPr>
          <w:gridAfter w:val="2"/>
          <w:wAfter w:w="527" w:type="dxa"/>
          <w:trHeight w:val="120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1.3.2.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proofErr w:type="spellStart"/>
            <w:r w:rsidRPr="00846180">
              <w:rPr>
                <w:rFonts w:ascii="Arial" w:eastAsia="Times New Roman" w:hAnsi="Arial" w:cs="Arial"/>
                <w:sz w:val="24"/>
                <w:szCs w:val="24"/>
              </w:rPr>
              <w:t>Реализованые</w:t>
            </w:r>
            <w:proofErr w:type="spellEnd"/>
            <w:r w:rsidRPr="00846180">
              <w:rPr>
                <w:rFonts w:ascii="Arial" w:eastAsia="Times New Roman" w:hAnsi="Arial" w:cs="Arial"/>
                <w:sz w:val="24"/>
                <w:szCs w:val="24"/>
              </w:rPr>
              <w:t xml:space="preserve"> мероприятия по благоустройству, предусмотренные муниципальной программой формирования современной городской среды (количество обустроенных дворовых территорий), накопительным итогом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Управление городского хозяйства</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189</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194</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205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215</w:t>
            </w:r>
          </w:p>
        </w:tc>
      </w:tr>
      <w:tr w:rsidR="00E113DD" w:rsidRPr="00846180" w:rsidTr="00E113DD">
        <w:trPr>
          <w:gridAfter w:val="2"/>
          <w:wAfter w:w="527" w:type="dxa"/>
          <w:trHeight w:val="60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1.3.3.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Среднее значение индекса качества городской среды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условные единицы</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Управление градостроительства</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210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212</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239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239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239</w:t>
            </w:r>
          </w:p>
        </w:tc>
      </w:tr>
      <w:tr w:rsidR="00E52C13" w:rsidRPr="00846180" w:rsidTr="00E113DD">
        <w:trPr>
          <w:gridAfter w:val="2"/>
          <w:wAfter w:w="527" w:type="dxa"/>
          <w:trHeight w:val="90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 </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rPr>
                <w:rFonts w:ascii="Arial" w:eastAsia="Times New Roman" w:hAnsi="Arial" w:cs="Arial"/>
                <w:sz w:val="24"/>
                <w:szCs w:val="24"/>
              </w:rPr>
            </w:pPr>
            <w:r w:rsidRPr="00846180">
              <w:rPr>
                <w:rFonts w:ascii="Arial" w:eastAsia="Times New Roman" w:hAnsi="Arial" w:cs="Arial"/>
                <w:sz w:val="24"/>
                <w:szCs w:val="24"/>
              </w:rPr>
              <w:t>Мероприятие 4: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tc>
      </w:tr>
      <w:tr w:rsidR="00E113DD" w:rsidRPr="00846180" w:rsidTr="00E113DD">
        <w:trPr>
          <w:gridAfter w:val="2"/>
          <w:wAfter w:w="527" w:type="dxa"/>
          <w:trHeight w:val="251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lastRenderedPageBreak/>
              <w:t>1.4.1.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Количество мероприятий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0,01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Управление градостроительства</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8</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8</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8</w:t>
            </w:r>
          </w:p>
        </w:tc>
      </w:tr>
      <w:tr w:rsidR="00E52C13" w:rsidRPr="00846180" w:rsidTr="00E113DD">
        <w:trPr>
          <w:gridAfter w:val="2"/>
          <w:wAfter w:w="527" w:type="dxa"/>
          <w:trHeight w:val="82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rPr>
                <w:rFonts w:ascii="Arial" w:eastAsia="Times New Roman" w:hAnsi="Arial" w:cs="Arial"/>
                <w:color w:val="000000"/>
                <w:sz w:val="24"/>
                <w:szCs w:val="24"/>
              </w:rPr>
            </w:pPr>
            <w:r w:rsidRPr="00846180">
              <w:rPr>
                <w:rFonts w:ascii="Arial" w:eastAsia="Times New Roman" w:hAnsi="Arial" w:cs="Arial"/>
                <w:color w:val="000000"/>
                <w:sz w:val="24"/>
                <w:szCs w:val="24"/>
              </w:rPr>
              <w:t> </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rPr>
                <w:rFonts w:ascii="Arial" w:eastAsia="Times New Roman" w:hAnsi="Arial" w:cs="Arial"/>
                <w:sz w:val="24"/>
                <w:szCs w:val="24"/>
              </w:rPr>
            </w:pPr>
            <w:r w:rsidRPr="00846180">
              <w:rPr>
                <w:rFonts w:ascii="Arial" w:eastAsia="Times New Roman" w:hAnsi="Arial" w:cs="Arial"/>
                <w:sz w:val="24"/>
                <w:szCs w:val="24"/>
              </w:rPr>
              <w:t>Мероприятие 5:  Реализация комплекса мероприятий по благоустройству по результатам Всероссийского конкурса лучших проектов создания комфортной городской среды</w:t>
            </w:r>
          </w:p>
        </w:tc>
      </w:tr>
      <w:tr w:rsidR="00E113DD" w:rsidRPr="00846180" w:rsidTr="00E113DD">
        <w:trPr>
          <w:gridAfter w:val="2"/>
          <w:wAfter w:w="527" w:type="dxa"/>
          <w:trHeight w:val="111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1.5.1.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Благоустройство - «Общественной территории Пляж (</w:t>
            </w:r>
            <w:proofErr w:type="gramStart"/>
            <w:r w:rsidRPr="00846180">
              <w:rPr>
                <w:rFonts w:ascii="Arial" w:eastAsia="Times New Roman" w:hAnsi="Arial" w:cs="Arial"/>
                <w:sz w:val="24"/>
                <w:szCs w:val="24"/>
              </w:rPr>
              <w:t>территория</w:t>
            </w:r>
            <w:proofErr w:type="gramEnd"/>
            <w:r w:rsidRPr="00846180">
              <w:rPr>
                <w:rFonts w:ascii="Arial" w:eastAsia="Times New Roman" w:hAnsi="Arial" w:cs="Arial"/>
                <w:sz w:val="24"/>
                <w:szCs w:val="24"/>
              </w:rPr>
              <w:t xml:space="preserve"> прилегающая к городскому озеру г. Железногорск, объединенная с западной частью парка им. С.М. Кирова)»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0,02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Управление градостроительства</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w:t>
            </w:r>
          </w:p>
        </w:tc>
      </w:tr>
      <w:tr w:rsidR="00E52C13" w:rsidRPr="00846180" w:rsidTr="00E113DD">
        <w:trPr>
          <w:gridAfter w:val="2"/>
          <w:wAfter w:w="527" w:type="dxa"/>
          <w:trHeight w:val="67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rPr>
                <w:rFonts w:ascii="Arial" w:eastAsia="Times New Roman" w:hAnsi="Arial" w:cs="Arial"/>
                <w:color w:val="000000"/>
                <w:sz w:val="24"/>
                <w:szCs w:val="24"/>
              </w:rPr>
            </w:pPr>
            <w:r w:rsidRPr="00846180">
              <w:rPr>
                <w:rFonts w:ascii="Arial" w:eastAsia="Times New Roman" w:hAnsi="Arial" w:cs="Arial"/>
                <w:color w:val="000000"/>
                <w:sz w:val="24"/>
                <w:szCs w:val="24"/>
              </w:rPr>
              <w:t> </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rPr>
                <w:rFonts w:ascii="Arial" w:eastAsia="Times New Roman" w:hAnsi="Arial" w:cs="Arial"/>
                <w:sz w:val="24"/>
                <w:szCs w:val="24"/>
              </w:rPr>
            </w:pPr>
            <w:r w:rsidRPr="00846180">
              <w:rPr>
                <w:rFonts w:ascii="Arial" w:eastAsia="Times New Roman" w:hAnsi="Arial" w:cs="Arial"/>
                <w:sz w:val="24"/>
                <w:szCs w:val="24"/>
              </w:rPr>
              <w:t>Мероприятие 6:Расходы на реализацию мероприятий по благоустройству территорий;                                                                                                                                                                            Мероприятие 9: Расходы на благоустройство улицы Ленина</w:t>
            </w:r>
          </w:p>
        </w:tc>
      </w:tr>
      <w:tr w:rsidR="00E113DD" w:rsidRPr="00846180" w:rsidTr="00E113DD">
        <w:trPr>
          <w:gridAfter w:val="2"/>
          <w:wAfter w:w="527" w:type="dxa"/>
          <w:trHeight w:val="127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1.6.1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D85A6F">
            <w:pPr>
              <w:rPr>
                <w:rFonts w:ascii="Arial" w:eastAsia="Times New Roman" w:hAnsi="Arial" w:cs="Arial"/>
                <w:sz w:val="24"/>
                <w:szCs w:val="24"/>
              </w:rPr>
            </w:pPr>
            <w:r w:rsidRPr="00846180">
              <w:rPr>
                <w:rFonts w:ascii="Arial" w:eastAsia="Times New Roman" w:hAnsi="Arial" w:cs="Arial"/>
                <w:sz w:val="24"/>
                <w:szCs w:val="24"/>
              </w:rPr>
              <w:t xml:space="preserve">Благоустройство улицы Ленина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0,02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Управление градостроительства</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w:t>
            </w:r>
          </w:p>
        </w:tc>
      </w:tr>
      <w:tr w:rsidR="00E52C13" w:rsidRPr="00846180" w:rsidTr="00E113DD">
        <w:trPr>
          <w:gridAfter w:val="2"/>
          <w:wAfter w:w="527" w:type="dxa"/>
          <w:trHeight w:val="81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lastRenderedPageBreak/>
              <w:t> </w:t>
            </w:r>
          </w:p>
        </w:tc>
        <w:tc>
          <w:tcPr>
            <w:tcW w:w="1375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rPr>
                <w:rFonts w:ascii="Arial" w:eastAsia="Times New Roman" w:hAnsi="Arial" w:cs="Arial"/>
                <w:sz w:val="24"/>
                <w:szCs w:val="24"/>
              </w:rPr>
            </w:pPr>
            <w:r w:rsidRPr="00846180">
              <w:rPr>
                <w:rFonts w:ascii="Arial" w:eastAsia="Times New Roman" w:hAnsi="Arial" w:cs="Arial"/>
                <w:sz w:val="24"/>
                <w:szCs w:val="24"/>
              </w:rPr>
              <w:t xml:space="preserve">Мероприятие 10: </w:t>
            </w:r>
            <w:proofErr w:type="gramStart"/>
            <w:r w:rsidRPr="00846180">
              <w:rPr>
                <w:rFonts w:ascii="Arial" w:eastAsia="Times New Roman" w:hAnsi="Arial" w:cs="Arial"/>
                <w:sz w:val="24"/>
                <w:szCs w:val="24"/>
              </w:rPr>
              <w:t>Расходы на реализацию мероприятий по поддержке местных инициатив (благоустройство придомовой территории многоквартирных домов по ул.</w:t>
            </w:r>
            <w:r w:rsidR="00E113DD" w:rsidRPr="00846180">
              <w:rPr>
                <w:rFonts w:ascii="Arial" w:eastAsia="Times New Roman" w:hAnsi="Arial" w:cs="Arial"/>
                <w:sz w:val="24"/>
                <w:szCs w:val="24"/>
              </w:rPr>
              <w:t xml:space="preserve"> </w:t>
            </w:r>
            <w:r w:rsidRPr="00846180">
              <w:rPr>
                <w:rFonts w:ascii="Arial" w:eastAsia="Times New Roman" w:hAnsi="Arial" w:cs="Arial"/>
                <w:sz w:val="24"/>
                <w:szCs w:val="24"/>
              </w:rPr>
              <w:t>Ленина, д.38, ул.</w:t>
            </w:r>
            <w:r w:rsidR="00E113DD" w:rsidRPr="00846180">
              <w:rPr>
                <w:rFonts w:ascii="Arial" w:eastAsia="Times New Roman" w:hAnsi="Arial" w:cs="Arial"/>
                <w:sz w:val="24"/>
                <w:szCs w:val="24"/>
              </w:rPr>
              <w:t xml:space="preserve"> </w:t>
            </w:r>
            <w:r w:rsidRPr="00846180">
              <w:rPr>
                <w:rFonts w:ascii="Arial" w:eastAsia="Times New Roman" w:hAnsi="Arial" w:cs="Arial"/>
                <w:sz w:val="24"/>
                <w:szCs w:val="24"/>
              </w:rPr>
              <w:t>Ленина, д.38А, ул.</w:t>
            </w:r>
            <w:r w:rsidR="00E113DD" w:rsidRPr="00846180">
              <w:rPr>
                <w:rFonts w:ascii="Arial" w:eastAsia="Times New Roman" w:hAnsi="Arial" w:cs="Arial"/>
                <w:sz w:val="24"/>
                <w:szCs w:val="24"/>
              </w:rPr>
              <w:t xml:space="preserve"> </w:t>
            </w:r>
            <w:r w:rsidRPr="00846180">
              <w:rPr>
                <w:rFonts w:ascii="Arial" w:eastAsia="Times New Roman" w:hAnsi="Arial" w:cs="Arial"/>
                <w:sz w:val="24"/>
                <w:szCs w:val="24"/>
              </w:rPr>
              <w:t>Ленина, д.40, ул.</w:t>
            </w:r>
            <w:r w:rsidR="00E113DD" w:rsidRPr="00846180">
              <w:rPr>
                <w:rFonts w:ascii="Arial" w:eastAsia="Times New Roman" w:hAnsi="Arial" w:cs="Arial"/>
                <w:sz w:val="24"/>
                <w:szCs w:val="24"/>
              </w:rPr>
              <w:t xml:space="preserve"> </w:t>
            </w:r>
            <w:r w:rsidRPr="00846180">
              <w:rPr>
                <w:rFonts w:ascii="Arial" w:eastAsia="Times New Roman" w:hAnsi="Arial" w:cs="Arial"/>
                <w:sz w:val="24"/>
                <w:szCs w:val="24"/>
              </w:rPr>
              <w:t>Чапаева, д.8)</w:t>
            </w:r>
            <w:proofErr w:type="gramEnd"/>
          </w:p>
        </w:tc>
      </w:tr>
      <w:tr w:rsidR="00E113DD" w:rsidRPr="00846180" w:rsidTr="00E113DD">
        <w:trPr>
          <w:gridAfter w:val="2"/>
          <w:wAfter w:w="527" w:type="dxa"/>
          <w:trHeight w:val="1365"/>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color w:val="000000"/>
                <w:sz w:val="24"/>
                <w:szCs w:val="24"/>
              </w:rPr>
            </w:pPr>
            <w:r w:rsidRPr="00846180">
              <w:rPr>
                <w:rFonts w:ascii="Arial" w:eastAsia="Times New Roman" w:hAnsi="Arial" w:cs="Arial"/>
                <w:color w:val="000000"/>
                <w:sz w:val="24"/>
                <w:szCs w:val="24"/>
              </w:rPr>
              <w:t>1.7.1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rPr>
                <w:rFonts w:ascii="Arial" w:eastAsia="Times New Roman" w:hAnsi="Arial" w:cs="Arial"/>
                <w:sz w:val="24"/>
                <w:szCs w:val="24"/>
              </w:rPr>
            </w:pPr>
            <w:r w:rsidRPr="00846180">
              <w:rPr>
                <w:rFonts w:ascii="Arial" w:eastAsia="Times New Roman" w:hAnsi="Arial" w:cs="Arial"/>
                <w:sz w:val="24"/>
                <w:szCs w:val="24"/>
              </w:rPr>
              <w:t>Благоустройство придомовой территории многоквартирных домов по ул</w:t>
            </w:r>
            <w:proofErr w:type="gramStart"/>
            <w:r w:rsidRPr="00846180">
              <w:rPr>
                <w:rFonts w:ascii="Arial" w:eastAsia="Times New Roman" w:hAnsi="Arial" w:cs="Arial"/>
                <w:sz w:val="24"/>
                <w:szCs w:val="24"/>
              </w:rPr>
              <w:t>.Л</w:t>
            </w:r>
            <w:proofErr w:type="gramEnd"/>
            <w:r w:rsidRPr="00846180">
              <w:rPr>
                <w:rFonts w:ascii="Arial" w:eastAsia="Times New Roman" w:hAnsi="Arial" w:cs="Arial"/>
                <w:sz w:val="24"/>
                <w:szCs w:val="24"/>
              </w:rPr>
              <w:t>енина, д.38, ул.Ленина, д.38А, ул.Ленина, д.40, ул.Чапаева, д.8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0,02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Управление городского хозяйства</w:t>
            </w:r>
          </w:p>
        </w:tc>
        <w:tc>
          <w:tcPr>
            <w:tcW w:w="13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C13" w:rsidRPr="00846180" w:rsidRDefault="00E52C13" w:rsidP="00E52C13">
            <w:pPr>
              <w:jc w:val="center"/>
              <w:rPr>
                <w:rFonts w:ascii="Arial" w:eastAsia="Times New Roman" w:hAnsi="Arial" w:cs="Arial"/>
                <w:sz w:val="24"/>
                <w:szCs w:val="24"/>
              </w:rPr>
            </w:pPr>
            <w:r w:rsidRPr="00846180">
              <w:rPr>
                <w:rFonts w:ascii="Arial" w:eastAsia="Times New Roman" w:hAnsi="Arial" w:cs="Arial"/>
                <w:sz w:val="24"/>
                <w:szCs w:val="24"/>
              </w:rPr>
              <w:t>0</w:t>
            </w:r>
          </w:p>
        </w:tc>
      </w:tr>
    </w:tbl>
    <w:p w:rsidR="00B45D49" w:rsidRPr="00846180" w:rsidRDefault="00B45D49" w:rsidP="00DB2BC9">
      <w:pPr>
        <w:tabs>
          <w:tab w:val="left" w:pos="4678"/>
        </w:tabs>
        <w:jc w:val="both"/>
        <w:rPr>
          <w:rFonts w:ascii="Arial" w:hAnsi="Arial" w:cs="Arial"/>
          <w:sz w:val="24"/>
          <w:szCs w:val="24"/>
        </w:rPr>
      </w:pPr>
    </w:p>
    <w:p w:rsidR="00877A3A" w:rsidRPr="00846180" w:rsidRDefault="00E52C13" w:rsidP="00E113DD">
      <w:pPr>
        <w:tabs>
          <w:tab w:val="left" w:pos="4678"/>
        </w:tabs>
        <w:jc w:val="center"/>
        <w:rPr>
          <w:rFonts w:ascii="Arial" w:hAnsi="Arial" w:cs="Arial"/>
          <w:sz w:val="24"/>
          <w:szCs w:val="24"/>
        </w:rPr>
      </w:pPr>
      <w:r w:rsidRPr="00846180">
        <w:rPr>
          <w:rFonts w:ascii="Arial" w:hAnsi="Arial" w:cs="Arial"/>
          <w:sz w:val="24"/>
          <w:szCs w:val="24"/>
        </w:rPr>
        <w:t xml:space="preserve">И.о. руководителя </w:t>
      </w:r>
      <w:r w:rsidR="00877A3A" w:rsidRPr="00846180">
        <w:rPr>
          <w:rFonts w:ascii="Arial" w:hAnsi="Arial" w:cs="Arial"/>
          <w:sz w:val="24"/>
          <w:szCs w:val="24"/>
        </w:rPr>
        <w:t xml:space="preserve">УГХ Администрации  ЗАТО г. Железногорск                                   </w:t>
      </w:r>
      <w:r w:rsidR="00E113DD" w:rsidRPr="00846180">
        <w:rPr>
          <w:rFonts w:ascii="Arial" w:hAnsi="Arial" w:cs="Arial"/>
          <w:sz w:val="24"/>
          <w:szCs w:val="24"/>
        </w:rPr>
        <w:t xml:space="preserve">   </w:t>
      </w:r>
      <w:r w:rsidR="00877A3A" w:rsidRPr="00846180">
        <w:rPr>
          <w:rFonts w:ascii="Arial" w:hAnsi="Arial" w:cs="Arial"/>
          <w:sz w:val="24"/>
          <w:szCs w:val="24"/>
        </w:rPr>
        <w:t xml:space="preserve">    </w:t>
      </w:r>
      <w:r w:rsidR="00E113DD" w:rsidRPr="00846180">
        <w:rPr>
          <w:rFonts w:ascii="Arial" w:hAnsi="Arial" w:cs="Arial"/>
          <w:sz w:val="24"/>
          <w:szCs w:val="24"/>
        </w:rPr>
        <w:t>Ю.С. Масалов</w:t>
      </w:r>
    </w:p>
    <w:p w:rsidR="00846180" w:rsidRDefault="00846180">
      <w:r>
        <w:br w:type="page"/>
      </w:r>
    </w:p>
    <w:tbl>
      <w:tblPr>
        <w:tblW w:w="147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
        <w:gridCol w:w="1358"/>
        <w:gridCol w:w="2203"/>
        <w:gridCol w:w="124"/>
        <w:gridCol w:w="1434"/>
        <w:gridCol w:w="17"/>
        <w:gridCol w:w="399"/>
        <w:gridCol w:w="71"/>
        <w:gridCol w:w="367"/>
        <w:gridCol w:w="67"/>
        <w:gridCol w:w="65"/>
        <w:gridCol w:w="569"/>
        <w:gridCol w:w="295"/>
        <w:gridCol w:w="853"/>
        <w:gridCol w:w="134"/>
        <w:gridCol w:w="275"/>
        <w:gridCol w:w="1280"/>
        <w:gridCol w:w="144"/>
        <w:gridCol w:w="1558"/>
        <w:gridCol w:w="1563"/>
        <w:gridCol w:w="279"/>
        <w:gridCol w:w="1404"/>
        <w:gridCol w:w="159"/>
      </w:tblGrid>
      <w:tr w:rsidR="006E1CA0" w:rsidRPr="00846180" w:rsidTr="00E113DD">
        <w:trPr>
          <w:gridBefore w:val="1"/>
          <w:gridAfter w:val="1"/>
          <w:wBefore w:w="127" w:type="dxa"/>
          <w:wAfter w:w="159" w:type="dxa"/>
          <w:trHeight w:val="315"/>
        </w:trPr>
        <w:tc>
          <w:tcPr>
            <w:tcW w:w="1358" w:type="dxa"/>
            <w:tcBorders>
              <w:top w:val="nil"/>
              <w:left w:val="nil"/>
              <w:bottom w:val="nil"/>
              <w:right w:val="nil"/>
            </w:tcBorders>
            <w:shd w:val="clear" w:color="auto" w:fill="auto"/>
            <w:noWrap/>
            <w:vAlign w:val="center"/>
            <w:hideMark/>
          </w:tcPr>
          <w:p w:rsidR="006E1CA0" w:rsidRPr="00846180" w:rsidRDefault="006E1CA0" w:rsidP="006E1CA0">
            <w:pPr>
              <w:jc w:val="center"/>
              <w:rPr>
                <w:rFonts w:ascii="Arial" w:eastAsia="Times New Roman" w:hAnsi="Arial" w:cs="Arial"/>
                <w:sz w:val="24"/>
                <w:szCs w:val="24"/>
              </w:rPr>
            </w:pPr>
          </w:p>
        </w:tc>
        <w:tc>
          <w:tcPr>
            <w:tcW w:w="4248" w:type="dxa"/>
            <w:gridSpan w:val="6"/>
            <w:tcBorders>
              <w:top w:val="nil"/>
              <w:left w:val="nil"/>
              <w:bottom w:val="nil"/>
              <w:right w:val="nil"/>
            </w:tcBorders>
            <w:shd w:val="clear" w:color="auto" w:fill="auto"/>
            <w:noWrap/>
            <w:vAlign w:val="center"/>
            <w:hideMark/>
          </w:tcPr>
          <w:p w:rsidR="006E1CA0" w:rsidRPr="00846180" w:rsidRDefault="006E1CA0" w:rsidP="006E1CA0">
            <w:pPr>
              <w:rPr>
                <w:rFonts w:ascii="Arial" w:eastAsia="Times New Roman" w:hAnsi="Arial" w:cs="Arial"/>
                <w:sz w:val="24"/>
                <w:szCs w:val="24"/>
              </w:rPr>
            </w:pPr>
          </w:p>
        </w:tc>
        <w:tc>
          <w:tcPr>
            <w:tcW w:w="434" w:type="dxa"/>
            <w:gridSpan w:val="2"/>
            <w:tcBorders>
              <w:top w:val="nil"/>
              <w:left w:val="nil"/>
              <w:bottom w:val="nil"/>
              <w:right w:val="nil"/>
            </w:tcBorders>
            <w:shd w:val="clear" w:color="auto" w:fill="auto"/>
            <w:noWrap/>
            <w:vAlign w:val="center"/>
            <w:hideMark/>
          </w:tcPr>
          <w:p w:rsidR="006E1CA0" w:rsidRPr="00846180" w:rsidRDefault="006E1CA0" w:rsidP="006E1CA0">
            <w:pPr>
              <w:rPr>
                <w:rFonts w:ascii="Arial" w:eastAsia="Times New Roman" w:hAnsi="Arial" w:cs="Arial"/>
                <w:sz w:val="24"/>
                <w:szCs w:val="24"/>
              </w:rPr>
            </w:pPr>
          </w:p>
        </w:tc>
        <w:tc>
          <w:tcPr>
            <w:tcW w:w="8419" w:type="dxa"/>
            <w:gridSpan w:val="12"/>
            <w:tcBorders>
              <w:top w:val="nil"/>
              <w:left w:val="nil"/>
              <w:bottom w:val="nil"/>
              <w:right w:val="nil"/>
            </w:tcBorders>
            <w:shd w:val="clear" w:color="auto" w:fill="auto"/>
            <w:noWrap/>
            <w:vAlign w:val="center"/>
            <w:hideMark/>
          </w:tcPr>
          <w:p w:rsidR="006E1CA0" w:rsidRPr="00846180" w:rsidRDefault="003A2C7B" w:rsidP="00846180">
            <w:pPr>
              <w:rPr>
                <w:rFonts w:ascii="Arial" w:eastAsia="Times New Roman" w:hAnsi="Arial" w:cs="Arial"/>
                <w:sz w:val="24"/>
                <w:szCs w:val="24"/>
              </w:rPr>
            </w:pPr>
            <w:r w:rsidRPr="00846180">
              <w:rPr>
                <w:rFonts w:ascii="Arial" w:eastAsia="Times New Roman" w:hAnsi="Arial" w:cs="Arial"/>
                <w:sz w:val="24"/>
                <w:szCs w:val="24"/>
              </w:rPr>
              <w:t xml:space="preserve">      </w:t>
            </w:r>
            <w:r w:rsidR="00846180">
              <w:rPr>
                <w:rFonts w:ascii="Arial" w:eastAsia="Times New Roman" w:hAnsi="Arial" w:cs="Arial"/>
                <w:sz w:val="24"/>
                <w:szCs w:val="24"/>
              </w:rPr>
              <w:t xml:space="preserve">                            </w:t>
            </w:r>
            <w:r w:rsidR="006E1CA0" w:rsidRPr="00846180">
              <w:rPr>
                <w:rFonts w:ascii="Arial" w:eastAsia="Times New Roman" w:hAnsi="Arial" w:cs="Arial"/>
                <w:sz w:val="24"/>
                <w:szCs w:val="24"/>
              </w:rPr>
              <w:t>Приложение № 2</w:t>
            </w:r>
          </w:p>
          <w:p w:rsidR="006E1CA0" w:rsidRPr="00846180" w:rsidRDefault="006E1CA0" w:rsidP="00E113DD">
            <w:pPr>
              <w:ind w:left="2231"/>
              <w:rPr>
                <w:rFonts w:ascii="Arial" w:eastAsia="Times New Roman" w:hAnsi="Arial" w:cs="Arial"/>
                <w:sz w:val="24"/>
                <w:szCs w:val="24"/>
              </w:rPr>
            </w:pPr>
            <w:r w:rsidRPr="00846180">
              <w:rPr>
                <w:rFonts w:ascii="Arial" w:eastAsia="Times New Roman" w:hAnsi="Arial" w:cs="Arial"/>
                <w:sz w:val="24"/>
                <w:szCs w:val="24"/>
              </w:rPr>
              <w:t>к постановлению Администрации ЗАТО г. Железногорск</w:t>
            </w:r>
          </w:p>
          <w:p w:rsidR="006E1CA0" w:rsidRPr="00846180" w:rsidRDefault="006E1CA0" w:rsidP="00E113DD">
            <w:pPr>
              <w:ind w:left="2231"/>
              <w:rPr>
                <w:rFonts w:ascii="Arial" w:eastAsia="Times New Roman" w:hAnsi="Arial" w:cs="Arial"/>
                <w:sz w:val="24"/>
                <w:szCs w:val="24"/>
              </w:rPr>
            </w:pPr>
            <w:r w:rsidRPr="00846180">
              <w:rPr>
                <w:rFonts w:ascii="Arial" w:eastAsia="Times New Roman" w:hAnsi="Arial" w:cs="Arial"/>
                <w:sz w:val="24"/>
                <w:szCs w:val="24"/>
              </w:rPr>
              <w:t xml:space="preserve">от </w:t>
            </w:r>
            <w:r w:rsidR="00945C59" w:rsidRPr="00846180">
              <w:rPr>
                <w:rFonts w:ascii="Arial" w:eastAsia="Times New Roman" w:hAnsi="Arial" w:cs="Arial"/>
                <w:sz w:val="24"/>
                <w:szCs w:val="24"/>
              </w:rPr>
              <w:t xml:space="preserve">24.04.2024 </w:t>
            </w:r>
            <w:r w:rsidRPr="00846180">
              <w:rPr>
                <w:rFonts w:ascii="Arial" w:eastAsia="Times New Roman" w:hAnsi="Arial" w:cs="Arial"/>
                <w:sz w:val="24"/>
                <w:szCs w:val="24"/>
              </w:rPr>
              <w:t xml:space="preserve">№ </w:t>
            </w:r>
            <w:r w:rsidR="00945C59" w:rsidRPr="00846180">
              <w:rPr>
                <w:rFonts w:ascii="Arial" w:eastAsia="Times New Roman" w:hAnsi="Arial" w:cs="Arial"/>
                <w:sz w:val="24"/>
                <w:szCs w:val="24"/>
              </w:rPr>
              <w:t>664</w:t>
            </w:r>
          </w:p>
          <w:p w:rsidR="006E1CA0" w:rsidRPr="00846180" w:rsidRDefault="006E1CA0" w:rsidP="006E1CA0">
            <w:pPr>
              <w:ind w:firstLine="516"/>
              <w:rPr>
                <w:rFonts w:ascii="Arial" w:eastAsia="Times New Roman" w:hAnsi="Arial" w:cs="Arial"/>
                <w:sz w:val="24"/>
                <w:szCs w:val="24"/>
              </w:rPr>
            </w:pPr>
          </w:p>
        </w:tc>
      </w:tr>
      <w:tr w:rsidR="00B45D49"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812" w:type="dxa"/>
            <w:gridSpan w:val="4"/>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1451" w:type="dxa"/>
            <w:gridSpan w:val="2"/>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399" w:type="dxa"/>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570" w:type="dxa"/>
            <w:gridSpan w:val="4"/>
            <w:shd w:val="clear" w:color="auto" w:fill="auto"/>
            <w:noWrap/>
            <w:vAlign w:val="bottom"/>
            <w:hideMark/>
          </w:tcPr>
          <w:p w:rsidR="00B45D49" w:rsidRPr="00846180" w:rsidRDefault="00B45D49" w:rsidP="00B45D49">
            <w:pPr>
              <w:rPr>
                <w:rFonts w:ascii="Arial" w:eastAsia="Times New Roman" w:hAnsi="Arial" w:cs="Arial"/>
                <w:sz w:val="24"/>
                <w:szCs w:val="24"/>
              </w:rPr>
            </w:pPr>
          </w:p>
        </w:tc>
        <w:tc>
          <w:tcPr>
            <w:tcW w:w="2126" w:type="dxa"/>
            <w:gridSpan w:val="5"/>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2982" w:type="dxa"/>
            <w:gridSpan w:val="3"/>
            <w:shd w:val="clear" w:color="auto" w:fill="auto"/>
            <w:noWrap/>
            <w:vAlign w:val="bottom"/>
            <w:hideMark/>
          </w:tcPr>
          <w:p w:rsidR="00B45D49" w:rsidRPr="00846180" w:rsidRDefault="00B45D49" w:rsidP="00B45D49">
            <w:pPr>
              <w:rPr>
                <w:rFonts w:ascii="Arial" w:eastAsia="Times New Roman" w:hAnsi="Arial" w:cs="Arial"/>
                <w:sz w:val="24"/>
                <w:szCs w:val="24"/>
              </w:rPr>
            </w:pPr>
            <w:r w:rsidRPr="00846180">
              <w:rPr>
                <w:rFonts w:ascii="Arial" w:eastAsia="Times New Roman" w:hAnsi="Arial" w:cs="Arial"/>
                <w:sz w:val="24"/>
                <w:szCs w:val="24"/>
              </w:rPr>
              <w:t>Приложение №1</w:t>
            </w:r>
          </w:p>
        </w:tc>
        <w:tc>
          <w:tcPr>
            <w:tcW w:w="1563" w:type="dxa"/>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1842" w:type="dxa"/>
            <w:gridSpan w:val="3"/>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r>
      <w:tr w:rsidR="00B45D49"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3812" w:type="dxa"/>
            <w:gridSpan w:val="4"/>
            <w:tcBorders>
              <w:left w:val="nil"/>
              <w:bottom w:val="nil"/>
              <w:right w:val="nil"/>
            </w:tcBorders>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1451" w:type="dxa"/>
            <w:gridSpan w:val="2"/>
            <w:tcBorders>
              <w:left w:val="nil"/>
              <w:bottom w:val="nil"/>
              <w:right w:val="nil"/>
            </w:tcBorders>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399" w:type="dxa"/>
            <w:tcBorders>
              <w:left w:val="nil"/>
              <w:bottom w:val="nil"/>
              <w:right w:val="nil"/>
            </w:tcBorders>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570" w:type="dxa"/>
            <w:gridSpan w:val="4"/>
            <w:tcBorders>
              <w:left w:val="nil"/>
              <w:bottom w:val="nil"/>
              <w:right w:val="nil"/>
            </w:tcBorders>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2126" w:type="dxa"/>
            <w:gridSpan w:val="5"/>
            <w:tcBorders>
              <w:left w:val="nil"/>
              <w:bottom w:val="nil"/>
              <w:right w:val="nil"/>
            </w:tcBorders>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6387" w:type="dxa"/>
            <w:gridSpan w:val="7"/>
            <w:tcBorders>
              <w:left w:val="nil"/>
              <w:bottom w:val="nil"/>
              <w:right w:val="nil"/>
            </w:tcBorders>
            <w:shd w:val="clear" w:color="auto" w:fill="auto"/>
            <w:vAlign w:val="bottom"/>
            <w:hideMark/>
          </w:tcPr>
          <w:p w:rsidR="00B45D49" w:rsidRPr="00846180" w:rsidRDefault="00B45D49" w:rsidP="00B45D49">
            <w:pPr>
              <w:rPr>
                <w:rFonts w:ascii="Arial" w:eastAsia="Times New Roman" w:hAnsi="Arial" w:cs="Arial"/>
                <w:sz w:val="24"/>
                <w:szCs w:val="24"/>
              </w:rPr>
            </w:pPr>
            <w:r w:rsidRPr="00846180">
              <w:rPr>
                <w:rFonts w:ascii="Arial" w:eastAsia="Times New Roman" w:hAnsi="Arial" w:cs="Arial"/>
                <w:sz w:val="24"/>
                <w:szCs w:val="24"/>
              </w:rPr>
              <w:t>к муниципальной программе «Формирование современной городской среды на 2018-2026 годы»</w:t>
            </w:r>
          </w:p>
        </w:tc>
      </w:tr>
      <w:tr w:rsidR="00B45D49"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63" w:type="dxa"/>
          <w:trHeight w:val="203"/>
        </w:trPr>
        <w:tc>
          <w:tcPr>
            <w:tcW w:w="3812" w:type="dxa"/>
            <w:gridSpan w:val="4"/>
            <w:tcBorders>
              <w:top w:val="nil"/>
              <w:left w:val="nil"/>
              <w:right w:val="nil"/>
            </w:tcBorders>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1451" w:type="dxa"/>
            <w:gridSpan w:val="2"/>
            <w:tcBorders>
              <w:top w:val="nil"/>
              <w:left w:val="nil"/>
              <w:right w:val="nil"/>
            </w:tcBorders>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399" w:type="dxa"/>
            <w:tcBorders>
              <w:top w:val="nil"/>
              <w:left w:val="nil"/>
              <w:right w:val="nil"/>
            </w:tcBorders>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570" w:type="dxa"/>
            <w:gridSpan w:val="4"/>
            <w:tcBorders>
              <w:top w:val="nil"/>
              <w:left w:val="nil"/>
              <w:right w:val="nil"/>
            </w:tcBorders>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569" w:type="dxa"/>
            <w:tcBorders>
              <w:top w:val="nil"/>
              <w:left w:val="nil"/>
              <w:right w:val="nil"/>
            </w:tcBorders>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1282" w:type="dxa"/>
            <w:gridSpan w:val="3"/>
            <w:tcBorders>
              <w:top w:val="nil"/>
              <w:left w:val="nil"/>
              <w:right w:val="nil"/>
            </w:tcBorders>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1699" w:type="dxa"/>
            <w:gridSpan w:val="3"/>
            <w:tcBorders>
              <w:top w:val="nil"/>
              <w:left w:val="nil"/>
              <w:right w:val="nil"/>
            </w:tcBorders>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1558" w:type="dxa"/>
            <w:tcBorders>
              <w:top w:val="nil"/>
              <w:left w:val="nil"/>
              <w:right w:val="nil"/>
            </w:tcBorders>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c>
          <w:tcPr>
            <w:tcW w:w="1842" w:type="dxa"/>
            <w:gridSpan w:val="2"/>
            <w:tcBorders>
              <w:top w:val="nil"/>
              <w:left w:val="nil"/>
              <w:right w:val="nil"/>
            </w:tcBorders>
            <w:shd w:val="clear" w:color="auto" w:fill="auto"/>
            <w:noWrap/>
            <w:vAlign w:val="bottom"/>
            <w:hideMark/>
          </w:tcPr>
          <w:p w:rsidR="00B45D49" w:rsidRPr="00846180" w:rsidRDefault="00B45D49" w:rsidP="00B45D49">
            <w:pPr>
              <w:jc w:val="center"/>
              <w:rPr>
                <w:rFonts w:ascii="Arial" w:eastAsia="Times New Roman" w:hAnsi="Arial" w:cs="Arial"/>
                <w:sz w:val="24"/>
                <w:szCs w:val="24"/>
              </w:rPr>
            </w:pPr>
          </w:p>
        </w:tc>
      </w:tr>
      <w:tr w:rsidR="00B45D49" w:rsidRPr="00846180" w:rsidTr="00846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14745" w:type="dxa"/>
            <w:gridSpan w:val="23"/>
            <w:shd w:val="clear" w:color="auto" w:fill="auto"/>
            <w:vAlign w:val="center"/>
            <w:hideMark/>
          </w:tcPr>
          <w:p w:rsidR="00B45D49" w:rsidRPr="00846180" w:rsidRDefault="00B45D49" w:rsidP="00B45D49">
            <w:pPr>
              <w:spacing w:after="280"/>
              <w:jc w:val="center"/>
              <w:rPr>
                <w:rFonts w:ascii="Arial" w:eastAsia="Times New Roman" w:hAnsi="Arial" w:cs="Arial"/>
                <w:sz w:val="24"/>
                <w:szCs w:val="24"/>
              </w:rPr>
            </w:pPr>
            <w:r w:rsidRPr="00846180">
              <w:rPr>
                <w:rFonts w:ascii="Arial" w:eastAsia="Times New Roman" w:hAnsi="Arial" w:cs="Arial"/>
                <w:sz w:val="24"/>
                <w:szCs w:val="24"/>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270"/>
        </w:trPr>
        <w:tc>
          <w:tcPr>
            <w:tcW w:w="35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bCs/>
                <w:sz w:val="24"/>
                <w:szCs w:val="24"/>
              </w:rPr>
            </w:pPr>
            <w:r w:rsidRPr="00846180">
              <w:rPr>
                <w:rFonts w:ascii="Arial" w:eastAsia="Times New Roman" w:hAnsi="Arial" w:cs="Arial"/>
                <w:bCs/>
                <w:sz w:val="24"/>
                <w:szCs w:val="24"/>
              </w:rPr>
              <w:t>Наименование показателя</w:t>
            </w:r>
          </w:p>
        </w:tc>
        <w:tc>
          <w:tcPr>
            <w:tcW w:w="4261" w:type="dxa"/>
            <w:gridSpan w:val="11"/>
            <w:tcBorders>
              <w:top w:val="single" w:sz="4" w:space="0" w:color="auto"/>
              <w:left w:val="nil"/>
              <w:bottom w:val="single" w:sz="4" w:space="0" w:color="auto"/>
              <w:right w:val="nil"/>
            </w:tcBorders>
            <w:shd w:val="clear" w:color="auto" w:fill="auto"/>
            <w:vAlign w:val="center"/>
            <w:hideMark/>
          </w:tcPr>
          <w:p w:rsidR="00E113DD" w:rsidRPr="00846180" w:rsidRDefault="00E113DD" w:rsidP="00E113DD">
            <w:pPr>
              <w:jc w:val="center"/>
              <w:rPr>
                <w:rFonts w:ascii="Arial" w:eastAsia="Times New Roman" w:hAnsi="Arial" w:cs="Arial"/>
                <w:bCs/>
                <w:sz w:val="24"/>
                <w:szCs w:val="24"/>
              </w:rPr>
            </w:pPr>
            <w:r w:rsidRPr="00846180">
              <w:rPr>
                <w:rFonts w:ascii="Arial" w:eastAsia="Times New Roman" w:hAnsi="Arial" w:cs="Arial"/>
                <w:bCs/>
                <w:sz w:val="24"/>
                <w:szCs w:val="24"/>
              </w:rPr>
              <w:t>КБК</w:t>
            </w:r>
          </w:p>
        </w:tc>
        <w:tc>
          <w:tcPr>
            <w:tcW w:w="168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bCs/>
                <w:sz w:val="24"/>
                <w:szCs w:val="24"/>
              </w:rPr>
            </w:pPr>
            <w:r w:rsidRPr="00846180">
              <w:rPr>
                <w:rFonts w:ascii="Arial" w:eastAsia="Times New Roman" w:hAnsi="Arial" w:cs="Arial"/>
                <w:bCs/>
                <w:sz w:val="24"/>
                <w:szCs w:val="24"/>
              </w:rPr>
              <w:t>2024</w:t>
            </w:r>
          </w:p>
        </w:tc>
        <w:tc>
          <w:tcPr>
            <w:tcW w:w="170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bCs/>
                <w:sz w:val="24"/>
                <w:szCs w:val="24"/>
              </w:rPr>
            </w:pPr>
            <w:r w:rsidRPr="00846180">
              <w:rPr>
                <w:rFonts w:ascii="Arial" w:eastAsia="Times New Roman" w:hAnsi="Arial" w:cs="Arial"/>
                <w:bCs/>
                <w:sz w:val="24"/>
                <w:szCs w:val="24"/>
              </w:rPr>
              <w:t>2025</w:t>
            </w:r>
          </w:p>
        </w:tc>
        <w:tc>
          <w:tcPr>
            <w:tcW w:w="1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bCs/>
                <w:sz w:val="24"/>
                <w:szCs w:val="24"/>
              </w:rPr>
            </w:pPr>
            <w:r w:rsidRPr="00846180">
              <w:rPr>
                <w:rFonts w:ascii="Arial" w:eastAsia="Times New Roman" w:hAnsi="Arial" w:cs="Arial"/>
                <w:bCs/>
                <w:sz w:val="24"/>
                <w:szCs w:val="24"/>
              </w:rPr>
              <w:t>2026</w:t>
            </w:r>
          </w:p>
        </w:tc>
        <w:tc>
          <w:tcPr>
            <w:tcW w:w="184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bCs/>
                <w:sz w:val="24"/>
                <w:szCs w:val="24"/>
              </w:rPr>
            </w:pPr>
            <w:r w:rsidRPr="00846180">
              <w:rPr>
                <w:rFonts w:ascii="Arial" w:eastAsia="Times New Roman" w:hAnsi="Arial" w:cs="Arial"/>
                <w:bCs/>
                <w:sz w:val="24"/>
                <w:szCs w:val="24"/>
              </w:rPr>
              <w:t>Общая сумма</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1005"/>
        </w:trPr>
        <w:tc>
          <w:tcPr>
            <w:tcW w:w="3561" w:type="dxa"/>
            <w:gridSpan w:val="2"/>
            <w:vMerge/>
            <w:tcBorders>
              <w:top w:val="single" w:sz="4" w:space="0" w:color="auto"/>
              <w:left w:val="single" w:sz="4" w:space="0" w:color="auto"/>
              <w:bottom w:val="single" w:sz="4" w:space="0" w:color="000000"/>
              <w:right w:val="single" w:sz="4" w:space="0" w:color="auto"/>
            </w:tcBorders>
            <w:vAlign w:val="center"/>
            <w:hideMark/>
          </w:tcPr>
          <w:p w:rsidR="00E113DD" w:rsidRPr="00846180" w:rsidRDefault="00E113DD" w:rsidP="00E113DD">
            <w:pPr>
              <w:rPr>
                <w:rFonts w:ascii="Arial" w:eastAsia="Times New Roman" w:hAnsi="Arial" w:cs="Arial"/>
                <w:bCs/>
                <w:sz w:val="24"/>
                <w:szCs w:val="24"/>
              </w:rPr>
            </w:pPr>
          </w:p>
        </w:tc>
        <w:tc>
          <w:tcPr>
            <w:tcW w:w="1558" w:type="dxa"/>
            <w:gridSpan w:val="2"/>
            <w:tcBorders>
              <w:top w:val="nil"/>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bCs/>
                <w:sz w:val="24"/>
                <w:szCs w:val="24"/>
              </w:rPr>
            </w:pPr>
            <w:r w:rsidRPr="00846180">
              <w:rPr>
                <w:rFonts w:ascii="Arial" w:eastAsia="Times New Roman" w:hAnsi="Arial" w:cs="Arial"/>
                <w:bCs/>
                <w:sz w:val="24"/>
                <w:szCs w:val="24"/>
              </w:rPr>
              <w:t>КЦСР</w:t>
            </w:r>
          </w:p>
        </w:tc>
        <w:tc>
          <w:tcPr>
            <w:tcW w:w="854" w:type="dxa"/>
            <w:gridSpan w:val="4"/>
            <w:tcBorders>
              <w:top w:val="nil"/>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bCs/>
                <w:sz w:val="24"/>
                <w:szCs w:val="24"/>
              </w:rPr>
            </w:pPr>
            <w:r w:rsidRPr="00846180">
              <w:rPr>
                <w:rFonts w:ascii="Arial" w:eastAsia="Times New Roman" w:hAnsi="Arial" w:cs="Arial"/>
                <w:bCs/>
                <w:sz w:val="24"/>
                <w:szCs w:val="24"/>
              </w:rPr>
              <w:t>КВСР</w:t>
            </w:r>
          </w:p>
        </w:tc>
        <w:tc>
          <w:tcPr>
            <w:tcW w:w="996" w:type="dxa"/>
            <w:gridSpan w:val="4"/>
            <w:tcBorders>
              <w:top w:val="nil"/>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bCs/>
                <w:sz w:val="24"/>
                <w:szCs w:val="24"/>
              </w:rPr>
            </w:pPr>
            <w:r w:rsidRPr="00846180">
              <w:rPr>
                <w:rFonts w:ascii="Arial" w:eastAsia="Times New Roman" w:hAnsi="Arial" w:cs="Arial"/>
                <w:bCs/>
                <w:sz w:val="24"/>
                <w:szCs w:val="24"/>
              </w:rPr>
              <w:t>КФСР</w:t>
            </w:r>
          </w:p>
        </w:tc>
        <w:tc>
          <w:tcPr>
            <w:tcW w:w="853" w:type="dxa"/>
            <w:tcBorders>
              <w:top w:val="nil"/>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bCs/>
                <w:sz w:val="24"/>
                <w:szCs w:val="24"/>
              </w:rPr>
            </w:pPr>
            <w:r w:rsidRPr="00846180">
              <w:rPr>
                <w:rFonts w:ascii="Arial" w:eastAsia="Times New Roman" w:hAnsi="Arial" w:cs="Arial"/>
                <w:bCs/>
                <w:sz w:val="24"/>
                <w:szCs w:val="24"/>
              </w:rPr>
              <w:t>КВР</w:t>
            </w:r>
          </w:p>
        </w:tc>
        <w:tc>
          <w:tcPr>
            <w:tcW w:w="1689" w:type="dxa"/>
            <w:gridSpan w:val="3"/>
            <w:vMerge/>
            <w:tcBorders>
              <w:top w:val="single" w:sz="4" w:space="0" w:color="auto"/>
              <w:left w:val="single" w:sz="4" w:space="0" w:color="auto"/>
              <w:bottom w:val="single" w:sz="4" w:space="0" w:color="000000"/>
              <w:right w:val="single" w:sz="4" w:space="0" w:color="auto"/>
            </w:tcBorders>
            <w:vAlign w:val="center"/>
            <w:hideMark/>
          </w:tcPr>
          <w:p w:rsidR="00E113DD" w:rsidRPr="00846180" w:rsidRDefault="00E113DD" w:rsidP="00E113DD">
            <w:pPr>
              <w:rPr>
                <w:rFonts w:ascii="Arial" w:eastAsia="Times New Roman" w:hAnsi="Arial" w:cs="Arial"/>
                <w:bCs/>
                <w:sz w:val="24"/>
                <w:szCs w:val="24"/>
              </w:rPr>
            </w:pPr>
          </w:p>
        </w:tc>
        <w:tc>
          <w:tcPr>
            <w:tcW w:w="1702" w:type="dxa"/>
            <w:gridSpan w:val="2"/>
            <w:vMerge/>
            <w:tcBorders>
              <w:top w:val="single" w:sz="4" w:space="0" w:color="auto"/>
              <w:left w:val="single" w:sz="4" w:space="0" w:color="auto"/>
              <w:bottom w:val="single" w:sz="4" w:space="0" w:color="000000"/>
              <w:right w:val="single" w:sz="4" w:space="0" w:color="auto"/>
            </w:tcBorders>
            <w:vAlign w:val="center"/>
            <w:hideMark/>
          </w:tcPr>
          <w:p w:rsidR="00E113DD" w:rsidRPr="00846180" w:rsidRDefault="00E113DD" w:rsidP="00E113DD">
            <w:pPr>
              <w:rPr>
                <w:rFonts w:ascii="Arial" w:eastAsia="Times New Roman" w:hAnsi="Arial" w:cs="Arial"/>
                <w:bCs/>
                <w:sz w:val="24"/>
                <w:szCs w:val="24"/>
              </w:rPr>
            </w:pPr>
          </w:p>
        </w:tc>
        <w:tc>
          <w:tcPr>
            <w:tcW w:w="1563" w:type="dxa"/>
            <w:vMerge/>
            <w:tcBorders>
              <w:top w:val="single" w:sz="4" w:space="0" w:color="auto"/>
              <w:left w:val="single" w:sz="4" w:space="0" w:color="auto"/>
              <w:bottom w:val="single" w:sz="4" w:space="0" w:color="000000"/>
              <w:right w:val="single" w:sz="4" w:space="0" w:color="auto"/>
            </w:tcBorders>
            <w:vAlign w:val="center"/>
            <w:hideMark/>
          </w:tcPr>
          <w:p w:rsidR="00E113DD" w:rsidRPr="00846180" w:rsidRDefault="00E113DD" w:rsidP="00E113DD">
            <w:pPr>
              <w:rPr>
                <w:rFonts w:ascii="Arial" w:eastAsia="Times New Roman" w:hAnsi="Arial" w:cs="Arial"/>
                <w:bCs/>
                <w:sz w:val="24"/>
                <w:szCs w:val="24"/>
              </w:rPr>
            </w:pPr>
          </w:p>
        </w:tc>
        <w:tc>
          <w:tcPr>
            <w:tcW w:w="1842" w:type="dxa"/>
            <w:gridSpan w:val="3"/>
            <w:vMerge/>
            <w:tcBorders>
              <w:top w:val="single" w:sz="4" w:space="0" w:color="auto"/>
              <w:left w:val="single" w:sz="4" w:space="0" w:color="auto"/>
              <w:bottom w:val="single" w:sz="4" w:space="0" w:color="000000"/>
              <w:right w:val="single" w:sz="4" w:space="0" w:color="auto"/>
            </w:tcBorders>
            <w:vAlign w:val="center"/>
            <w:hideMark/>
          </w:tcPr>
          <w:p w:rsidR="00E113DD" w:rsidRPr="00846180" w:rsidRDefault="00E113DD" w:rsidP="00E113DD">
            <w:pPr>
              <w:rPr>
                <w:rFonts w:ascii="Arial" w:eastAsia="Times New Roman" w:hAnsi="Arial" w:cs="Arial"/>
                <w:bCs/>
                <w:sz w:val="24"/>
                <w:szCs w:val="24"/>
              </w:rPr>
            </w:pP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540"/>
        </w:trPr>
        <w:tc>
          <w:tcPr>
            <w:tcW w:w="3561" w:type="dxa"/>
            <w:gridSpan w:val="2"/>
            <w:tcBorders>
              <w:top w:val="nil"/>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Муниципальная программа "Формирование современной городской среды на 2018-2026 годы"</w:t>
            </w:r>
          </w:p>
        </w:tc>
        <w:tc>
          <w:tcPr>
            <w:tcW w:w="1558"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1800000000</w:t>
            </w:r>
          </w:p>
        </w:tc>
        <w:tc>
          <w:tcPr>
            <w:tcW w:w="854"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996"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85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307 175 741,32</w:t>
            </w:r>
          </w:p>
        </w:tc>
        <w:tc>
          <w:tcPr>
            <w:tcW w:w="1702"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2 201 685,70</w:t>
            </w:r>
          </w:p>
        </w:tc>
        <w:tc>
          <w:tcPr>
            <w:tcW w:w="156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2 201 685,70</w:t>
            </w:r>
          </w:p>
        </w:tc>
        <w:tc>
          <w:tcPr>
            <w:tcW w:w="1842"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311 579 112,72</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1125"/>
        </w:trPr>
        <w:tc>
          <w:tcPr>
            <w:tcW w:w="3561" w:type="dxa"/>
            <w:gridSpan w:val="2"/>
            <w:tcBorders>
              <w:top w:val="nil"/>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"Формирование современной городской среды на 2018-2026 годы"</w:t>
            </w:r>
          </w:p>
        </w:tc>
        <w:tc>
          <w:tcPr>
            <w:tcW w:w="1558"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1800000130</w:t>
            </w:r>
          </w:p>
        </w:tc>
        <w:tc>
          <w:tcPr>
            <w:tcW w:w="854"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996"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85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664 031,34</w:t>
            </w:r>
          </w:p>
        </w:tc>
        <w:tc>
          <w:tcPr>
            <w:tcW w:w="1702"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664 031,34</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645"/>
        </w:trPr>
        <w:tc>
          <w:tcPr>
            <w:tcW w:w="3561" w:type="dxa"/>
            <w:gridSpan w:val="2"/>
            <w:tcBorders>
              <w:top w:val="nil"/>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lastRenderedPageBreak/>
              <w:t>Финансовое управление Администрации ЗАТО г.Железногорск</w:t>
            </w:r>
          </w:p>
        </w:tc>
        <w:tc>
          <w:tcPr>
            <w:tcW w:w="1558"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1800000130</w:t>
            </w:r>
          </w:p>
        </w:tc>
        <w:tc>
          <w:tcPr>
            <w:tcW w:w="854"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801</w:t>
            </w:r>
          </w:p>
        </w:tc>
        <w:tc>
          <w:tcPr>
            <w:tcW w:w="996"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85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664 031,34</w:t>
            </w:r>
          </w:p>
        </w:tc>
        <w:tc>
          <w:tcPr>
            <w:tcW w:w="1702"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664 031,34</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69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Благоустройство</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1800000130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801</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0503</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664 031,34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664 031,34</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27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Иные бюджетные ассигнования</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1800000130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801</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0503</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800</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664 031,34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664 031,34</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75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sz w:val="24"/>
                <w:szCs w:val="24"/>
              </w:rPr>
            </w:pPr>
            <w:r w:rsidRPr="00846180">
              <w:rPr>
                <w:rFonts w:ascii="Arial" w:eastAsia="Times New Roman" w:hAnsi="Arial" w:cs="Arial"/>
                <w:sz w:val="24"/>
                <w:szCs w:val="24"/>
              </w:rPr>
              <w:t>Резервные средства</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1800000130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801</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0503</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870</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664 031,34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664 031,34</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108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Расходы на благоустройство общественной территории "Бульвар Андреева ул</w:t>
            </w:r>
            <w:proofErr w:type="gramStart"/>
            <w:r w:rsidRPr="00846180">
              <w:rPr>
                <w:rFonts w:ascii="Arial" w:eastAsia="Times New Roman" w:hAnsi="Arial" w:cs="Arial"/>
                <w:bCs/>
                <w:iCs/>
                <w:sz w:val="24"/>
                <w:szCs w:val="24"/>
              </w:rPr>
              <w:t>.А</w:t>
            </w:r>
            <w:proofErr w:type="gramEnd"/>
            <w:r w:rsidRPr="00846180">
              <w:rPr>
                <w:rFonts w:ascii="Arial" w:eastAsia="Times New Roman" w:hAnsi="Arial" w:cs="Arial"/>
                <w:bCs/>
                <w:iCs/>
                <w:sz w:val="24"/>
                <w:szCs w:val="24"/>
              </w:rPr>
              <w:t>ндреева на участке от ул.Школьная до ул.Кирова"</w:t>
            </w:r>
          </w:p>
        </w:tc>
        <w:tc>
          <w:tcPr>
            <w:tcW w:w="1558" w:type="dxa"/>
            <w:gridSpan w:val="2"/>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1800000150</w:t>
            </w:r>
          </w:p>
        </w:tc>
        <w:tc>
          <w:tcPr>
            <w:tcW w:w="854" w:type="dxa"/>
            <w:gridSpan w:val="4"/>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996" w:type="dxa"/>
            <w:gridSpan w:val="4"/>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853" w:type="dxa"/>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3 903 875,90</w:t>
            </w:r>
          </w:p>
        </w:tc>
        <w:tc>
          <w:tcPr>
            <w:tcW w:w="1702" w:type="dxa"/>
            <w:gridSpan w:val="2"/>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3 903 875,90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615"/>
        </w:trPr>
        <w:tc>
          <w:tcPr>
            <w:tcW w:w="3561" w:type="dxa"/>
            <w:gridSpan w:val="2"/>
            <w:tcBorders>
              <w:top w:val="nil"/>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Администрация закрытого административно-территориального образования город Железногорск</w:t>
            </w:r>
          </w:p>
        </w:tc>
        <w:tc>
          <w:tcPr>
            <w:tcW w:w="1558"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1800000150</w:t>
            </w:r>
          </w:p>
        </w:tc>
        <w:tc>
          <w:tcPr>
            <w:tcW w:w="854"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85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3 903 875,90</w:t>
            </w:r>
          </w:p>
        </w:tc>
        <w:tc>
          <w:tcPr>
            <w:tcW w:w="1702"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3 903 875,90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510"/>
        </w:trPr>
        <w:tc>
          <w:tcPr>
            <w:tcW w:w="3561" w:type="dxa"/>
            <w:gridSpan w:val="2"/>
            <w:tcBorders>
              <w:top w:val="nil"/>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Благоустройство</w:t>
            </w:r>
          </w:p>
        </w:tc>
        <w:tc>
          <w:tcPr>
            <w:tcW w:w="1558"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1800000150</w:t>
            </w:r>
          </w:p>
        </w:tc>
        <w:tc>
          <w:tcPr>
            <w:tcW w:w="854"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0503</w:t>
            </w:r>
          </w:p>
        </w:tc>
        <w:tc>
          <w:tcPr>
            <w:tcW w:w="85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3 903 875,90</w:t>
            </w:r>
          </w:p>
        </w:tc>
        <w:tc>
          <w:tcPr>
            <w:tcW w:w="1702"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3 903 875,90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735"/>
        </w:trPr>
        <w:tc>
          <w:tcPr>
            <w:tcW w:w="3561" w:type="dxa"/>
            <w:gridSpan w:val="2"/>
            <w:tcBorders>
              <w:top w:val="nil"/>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Закупка товаров, работ и услуг для обеспечения государственных (муниципальных) нужд</w:t>
            </w:r>
          </w:p>
        </w:tc>
        <w:tc>
          <w:tcPr>
            <w:tcW w:w="1558"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1800000150</w:t>
            </w:r>
          </w:p>
        </w:tc>
        <w:tc>
          <w:tcPr>
            <w:tcW w:w="854"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0503</w:t>
            </w:r>
          </w:p>
        </w:tc>
        <w:tc>
          <w:tcPr>
            <w:tcW w:w="85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200</w:t>
            </w:r>
          </w:p>
        </w:tc>
        <w:tc>
          <w:tcPr>
            <w:tcW w:w="1689"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3 903 875,90</w:t>
            </w:r>
          </w:p>
        </w:tc>
        <w:tc>
          <w:tcPr>
            <w:tcW w:w="1702"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3 903 875,90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1110"/>
        </w:trPr>
        <w:tc>
          <w:tcPr>
            <w:tcW w:w="3561" w:type="dxa"/>
            <w:gridSpan w:val="2"/>
            <w:tcBorders>
              <w:top w:val="nil"/>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sz w:val="24"/>
                <w:szCs w:val="24"/>
              </w:rPr>
            </w:pPr>
            <w:r w:rsidRPr="0084618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558"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1800000150</w:t>
            </w:r>
          </w:p>
        </w:tc>
        <w:tc>
          <w:tcPr>
            <w:tcW w:w="854"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009</w:t>
            </w:r>
          </w:p>
        </w:tc>
        <w:tc>
          <w:tcPr>
            <w:tcW w:w="996"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0503</w:t>
            </w:r>
          </w:p>
        </w:tc>
        <w:tc>
          <w:tcPr>
            <w:tcW w:w="85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240</w:t>
            </w:r>
          </w:p>
        </w:tc>
        <w:tc>
          <w:tcPr>
            <w:tcW w:w="1689"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3 903 875,90</w:t>
            </w:r>
          </w:p>
        </w:tc>
        <w:tc>
          <w:tcPr>
            <w:tcW w:w="1702"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0,00</w:t>
            </w:r>
          </w:p>
        </w:tc>
        <w:tc>
          <w:tcPr>
            <w:tcW w:w="156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0,00</w:t>
            </w:r>
          </w:p>
        </w:tc>
        <w:tc>
          <w:tcPr>
            <w:tcW w:w="1842"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3 903 875,90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27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Расходы на благоустройство улицы Ленина</w:t>
            </w:r>
          </w:p>
        </w:tc>
        <w:tc>
          <w:tcPr>
            <w:tcW w:w="1558" w:type="dxa"/>
            <w:gridSpan w:val="2"/>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1800000160</w:t>
            </w:r>
          </w:p>
        </w:tc>
        <w:tc>
          <w:tcPr>
            <w:tcW w:w="854" w:type="dxa"/>
            <w:gridSpan w:val="4"/>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996" w:type="dxa"/>
            <w:gridSpan w:val="4"/>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853" w:type="dxa"/>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2 500 000,00</w:t>
            </w:r>
          </w:p>
        </w:tc>
        <w:tc>
          <w:tcPr>
            <w:tcW w:w="1702" w:type="dxa"/>
            <w:gridSpan w:val="2"/>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2 500 000,00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540"/>
        </w:trPr>
        <w:tc>
          <w:tcPr>
            <w:tcW w:w="3561" w:type="dxa"/>
            <w:gridSpan w:val="2"/>
            <w:tcBorders>
              <w:top w:val="nil"/>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lastRenderedPageBreak/>
              <w:t>Администрация закрытого административно-территориального образования город Железногорск</w:t>
            </w:r>
          </w:p>
        </w:tc>
        <w:tc>
          <w:tcPr>
            <w:tcW w:w="1558"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1800000160</w:t>
            </w:r>
          </w:p>
        </w:tc>
        <w:tc>
          <w:tcPr>
            <w:tcW w:w="854"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85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2 500 000,00</w:t>
            </w:r>
          </w:p>
        </w:tc>
        <w:tc>
          <w:tcPr>
            <w:tcW w:w="1702"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2 500 000,00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270"/>
        </w:trPr>
        <w:tc>
          <w:tcPr>
            <w:tcW w:w="3561" w:type="dxa"/>
            <w:gridSpan w:val="2"/>
            <w:tcBorders>
              <w:top w:val="nil"/>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Дорожное хозяйство (дорожные фонды)</w:t>
            </w:r>
          </w:p>
        </w:tc>
        <w:tc>
          <w:tcPr>
            <w:tcW w:w="1558"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1800000160</w:t>
            </w:r>
          </w:p>
        </w:tc>
        <w:tc>
          <w:tcPr>
            <w:tcW w:w="854"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0409</w:t>
            </w:r>
          </w:p>
        </w:tc>
        <w:tc>
          <w:tcPr>
            <w:tcW w:w="85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2 500 000,00</w:t>
            </w:r>
          </w:p>
        </w:tc>
        <w:tc>
          <w:tcPr>
            <w:tcW w:w="1702"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2 500 000,00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54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Предоставление субсидий бюджетным, автономным учреждениям и иным некоммерческим организациям</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1800000160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0409</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600</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2 500 000,00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2 500 000,00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27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sz w:val="24"/>
                <w:szCs w:val="24"/>
              </w:rPr>
            </w:pPr>
            <w:r w:rsidRPr="00846180">
              <w:rPr>
                <w:rFonts w:ascii="Arial" w:eastAsia="Times New Roman" w:hAnsi="Arial" w:cs="Arial"/>
                <w:sz w:val="24"/>
                <w:szCs w:val="24"/>
              </w:rPr>
              <w:t>Субсидии автономным учреждениям</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1800000160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0409</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620</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2 500 000,00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2 500 000,00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54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Расходы на реализацию мероприятий по поддержке местных инициатив (благоустройство придомовой территории многоквартирных домов по ул</w:t>
            </w:r>
            <w:proofErr w:type="gramStart"/>
            <w:r w:rsidRPr="00846180">
              <w:rPr>
                <w:rFonts w:ascii="Arial" w:eastAsia="Times New Roman" w:hAnsi="Arial" w:cs="Arial"/>
                <w:bCs/>
                <w:iCs/>
                <w:sz w:val="24"/>
                <w:szCs w:val="24"/>
              </w:rPr>
              <w:t>.Л</w:t>
            </w:r>
            <w:proofErr w:type="gramEnd"/>
            <w:r w:rsidRPr="00846180">
              <w:rPr>
                <w:rFonts w:ascii="Arial" w:eastAsia="Times New Roman" w:hAnsi="Arial" w:cs="Arial"/>
                <w:bCs/>
                <w:iCs/>
                <w:sz w:val="24"/>
                <w:szCs w:val="24"/>
              </w:rPr>
              <w:t>енина, д.38, ул.Ленина, д.38А, ул.Ленина, д.40, ул.Чапаева, д.8)</w:t>
            </w:r>
          </w:p>
        </w:tc>
        <w:tc>
          <w:tcPr>
            <w:tcW w:w="1558" w:type="dxa"/>
            <w:gridSpan w:val="2"/>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18000S6410</w:t>
            </w:r>
          </w:p>
        </w:tc>
        <w:tc>
          <w:tcPr>
            <w:tcW w:w="854" w:type="dxa"/>
            <w:gridSpan w:val="4"/>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996" w:type="dxa"/>
            <w:gridSpan w:val="4"/>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853" w:type="dxa"/>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single" w:sz="4" w:space="0" w:color="auto"/>
              <w:left w:val="nil"/>
              <w:bottom w:val="single" w:sz="4" w:space="0" w:color="auto"/>
              <w:right w:val="single" w:sz="4" w:space="0" w:color="auto"/>
            </w:tcBorders>
            <w:shd w:val="clear" w:color="000000" w:fill="FFFFFF"/>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3 300 000,00</w:t>
            </w:r>
          </w:p>
        </w:tc>
        <w:tc>
          <w:tcPr>
            <w:tcW w:w="1702" w:type="dxa"/>
            <w:gridSpan w:val="2"/>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single" w:sz="4" w:space="0" w:color="auto"/>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3 300 000,00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540"/>
        </w:trPr>
        <w:tc>
          <w:tcPr>
            <w:tcW w:w="3561" w:type="dxa"/>
            <w:gridSpan w:val="2"/>
            <w:tcBorders>
              <w:top w:val="nil"/>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Администрация закрытого административно-территориального образования город Железногорск</w:t>
            </w:r>
          </w:p>
        </w:tc>
        <w:tc>
          <w:tcPr>
            <w:tcW w:w="1558"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18000S6410</w:t>
            </w:r>
          </w:p>
        </w:tc>
        <w:tc>
          <w:tcPr>
            <w:tcW w:w="854"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85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3 300 000,00</w:t>
            </w:r>
          </w:p>
        </w:tc>
        <w:tc>
          <w:tcPr>
            <w:tcW w:w="1702"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3 300 000,00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270"/>
        </w:trPr>
        <w:tc>
          <w:tcPr>
            <w:tcW w:w="3561" w:type="dxa"/>
            <w:gridSpan w:val="2"/>
            <w:tcBorders>
              <w:top w:val="nil"/>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Благоустройство</w:t>
            </w:r>
          </w:p>
        </w:tc>
        <w:tc>
          <w:tcPr>
            <w:tcW w:w="1558"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18000S6410</w:t>
            </w:r>
          </w:p>
        </w:tc>
        <w:tc>
          <w:tcPr>
            <w:tcW w:w="854"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0503</w:t>
            </w:r>
          </w:p>
        </w:tc>
        <w:tc>
          <w:tcPr>
            <w:tcW w:w="85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3 300 000,00</w:t>
            </w:r>
          </w:p>
        </w:tc>
        <w:tc>
          <w:tcPr>
            <w:tcW w:w="1702"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3 300 000,00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270"/>
        </w:trPr>
        <w:tc>
          <w:tcPr>
            <w:tcW w:w="3561" w:type="dxa"/>
            <w:gridSpan w:val="2"/>
            <w:tcBorders>
              <w:top w:val="nil"/>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Иные бюджетные ассигнования</w:t>
            </w:r>
          </w:p>
        </w:tc>
        <w:tc>
          <w:tcPr>
            <w:tcW w:w="1558"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18000S6410</w:t>
            </w:r>
          </w:p>
        </w:tc>
        <w:tc>
          <w:tcPr>
            <w:tcW w:w="854"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0503</w:t>
            </w:r>
          </w:p>
        </w:tc>
        <w:tc>
          <w:tcPr>
            <w:tcW w:w="85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800</w:t>
            </w:r>
          </w:p>
        </w:tc>
        <w:tc>
          <w:tcPr>
            <w:tcW w:w="1689"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3 300 000,00</w:t>
            </w:r>
          </w:p>
        </w:tc>
        <w:tc>
          <w:tcPr>
            <w:tcW w:w="1702"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3 300 000,00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810"/>
        </w:trPr>
        <w:tc>
          <w:tcPr>
            <w:tcW w:w="3561" w:type="dxa"/>
            <w:gridSpan w:val="2"/>
            <w:tcBorders>
              <w:top w:val="nil"/>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sz w:val="24"/>
                <w:szCs w:val="24"/>
              </w:rPr>
            </w:pPr>
            <w:r w:rsidRPr="00846180">
              <w:rPr>
                <w:rFonts w:ascii="Arial" w:eastAsia="Times New Roman" w:hAnsi="Arial" w:cs="Arial"/>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8"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18000S6410</w:t>
            </w:r>
          </w:p>
        </w:tc>
        <w:tc>
          <w:tcPr>
            <w:tcW w:w="854"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009</w:t>
            </w:r>
          </w:p>
        </w:tc>
        <w:tc>
          <w:tcPr>
            <w:tcW w:w="996" w:type="dxa"/>
            <w:gridSpan w:val="4"/>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0503</w:t>
            </w:r>
          </w:p>
        </w:tc>
        <w:tc>
          <w:tcPr>
            <w:tcW w:w="85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810</w:t>
            </w:r>
          </w:p>
        </w:tc>
        <w:tc>
          <w:tcPr>
            <w:tcW w:w="1689"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3 300 000,00</w:t>
            </w:r>
          </w:p>
        </w:tc>
        <w:tc>
          <w:tcPr>
            <w:tcW w:w="1702" w:type="dxa"/>
            <w:gridSpan w:val="2"/>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0,00</w:t>
            </w:r>
          </w:p>
        </w:tc>
        <w:tc>
          <w:tcPr>
            <w:tcW w:w="1563" w:type="dxa"/>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0,00</w:t>
            </w:r>
          </w:p>
        </w:tc>
        <w:tc>
          <w:tcPr>
            <w:tcW w:w="1842" w:type="dxa"/>
            <w:gridSpan w:val="3"/>
            <w:tcBorders>
              <w:top w:val="nil"/>
              <w:left w:val="nil"/>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3 300 000,00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108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Реализация комплекса мероприятий по благоустройству по результатам Всероссийского конкурса лучших проектов создания комфортной городской среды</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180F254240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101 052 530,00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101 052 530,00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54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Администрация закрытого административно-территориального образования город Железногорск</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180F254240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101 052 530,00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101 052 530,00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375"/>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Благоустройство</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180F254240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0503</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101 052 530,00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101 052 530,00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54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Предоставление субсидий бюджетным, автономным учреждениям и иным некоммерческим организациям</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180F254240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0503</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600</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101 052 530,00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101 052 530,00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27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sz w:val="24"/>
                <w:szCs w:val="24"/>
              </w:rPr>
            </w:pPr>
            <w:r w:rsidRPr="00846180">
              <w:rPr>
                <w:rFonts w:ascii="Arial" w:eastAsia="Times New Roman" w:hAnsi="Arial" w:cs="Arial"/>
                <w:sz w:val="24"/>
                <w:szCs w:val="24"/>
              </w:rPr>
              <w:t>Субсидии автономным учреждениям</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180F254240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0503</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620</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101 052 530,00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101 052 530,00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81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 xml:space="preserve">Расходы на реализацию мероприятий по благоустройству, </w:t>
            </w:r>
            <w:r w:rsidRPr="00846180">
              <w:rPr>
                <w:rFonts w:ascii="Arial" w:eastAsia="Times New Roman" w:hAnsi="Arial" w:cs="Arial"/>
                <w:bCs/>
                <w:iCs/>
                <w:sz w:val="24"/>
                <w:szCs w:val="24"/>
              </w:rPr>
              <w:lastRenderedPageBreak/>
              <w:t>направленных на формирование современной городской среды</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lastRenderedPageBreak/>
              <w:t>180F255550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35 149 243,08</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2 201 685,70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2 201 685,70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39 552 614,48</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54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lastRenderedPageBreak/>
              <w:t>Администрация закрытого административно-территориального образования город Железногорск</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180F255550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35 149 243,08</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2 201 685,70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2 201 685,70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39 552 614,48</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27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Дорожное хозяйство (дорожные фонды)</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180F255550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0409</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6 884 356,25</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6 884 356,25</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27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Иные бюджетные ассигнования</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180F255550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0409</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800</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6 884 356,25</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6 884 356,25</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81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sz w:val="24"/>
                <w:szCs w:val="24"/>
              </w:rPr>
            </w:pPr>
            <w:r w:rsidRPr="0084618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180F255550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0409</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810</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6 884 356,25</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6 884 356,25</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27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Благоустройство</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180F255550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0503</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28 264 886,83</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2 201 685,70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2 201 685,70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32 668 258,23</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54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Закупка товаров, работ и услуг для обеспечения государственных (муниципальных) нужд</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180F255550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0503</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200</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22 740 631,34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1 541 179,99</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1 541 179,99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25 822 991,32</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54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sz w:val="24"/>
                <w:szCs w:val="24"/>
              </w:rPr>
            </w:pPr>
            <w:r w:rsidRPr="0084618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180F255550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0503</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240</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22 740 631,34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1 541 179,99</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1 541 179,99</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25 822 991,32</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27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 xml:space="preserve">Иные бюджетные </w:t>
            </w:r>
            <w:r w:rsidRPr="00846180">
              <w:rPr>
                <w:rFonts w:ascii="Arial" w:eastAsia="Times New Roman" w:hAnsi="Arial" w:cs="Arial"/>
                <w:bCs/>
                <w:iCs/>
                <w:sz w:val="24"/>
                <w:szCs w:val="24"/>
              </w:rPr>
              <w:lastRenderedPageBreak/>
              <w:t>ассигнования</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lastRenderedPageBreak/>
              <w:t>180F25555</w:t>
            </w:r>
            <w:r w:rsidRPr="00846180">
              <w:rPr>
                <w:rFonts w:ascii="Arial" w:eastAsia="Times New Roman" w:hAnsi="Arial" w:cs="Arial"/>
                <w:bCs/>
                <w:iCs/>
                <w:sz w:val="24"/>
                <w:szCs w:val="24"/>
              </w:rPr>
              <w:lastRenderedPageBreak/>
              <w:t>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lastRenderedPageBreak/>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0503</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800</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5 524 255,49</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660 505,71</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660 505,71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6 845 266,91</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81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sz w:val="24"/>
                <w:szCs w:val="24"/>
              </w:rPr>
            </w:pPr>
            <w:r w:rsidRPr="00846180">
              <w:rPr>
                <w:rFonts w:ascii="Arial" w:eastAsia="Times New Roman" w:hAnsi="Arial" w:cs="Arial"/>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180F255550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0503</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810</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5 524 255,49</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660 505,71</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660 505,71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6 845 266,91</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54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Расходы на реализацию мероприятий по благоустройству территорий</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180F278440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160 606 061,00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160 606 061,00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54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Администрация закрытого административно-территориального образования город Железногорск</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180F278440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160 606 061,00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160 606 061,00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27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Дорожное хозяйство (дорожные фонды)</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180F278440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0409</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 </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160 606 061,00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160 606 061,00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54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bCs/>
                <w:iCs/>
                <w:sz w:val="24"/>
                <w:szCs w:val="24"/>
              </w:rPr>
            </w:pPr>
            <w:r w:rsidRPr="00846180">
              <w:rPr>
                <w:rFonts w:ascii="Arial" w:eastAsia="Times New Roman" w:hAnsi="Arial" w:cs="Arial"/>
                <w:bCs/>
                <w:iCs/>
                <w:sz w:val="24"/>
                <w:szCs w:val="24"/>
              </w:rPr>
              <w:t>Закупка товаров, работ и услуг для обеспечения государственных (муниципальных) нужд</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180F278440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0409</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bCs/>
                <w:iCs/>
                <w:sz w:val="24"/>
                <w:szCs w:val="24"/>
              </w:rPr>
            </w:pPr>
            <w:r w:rsidRPr="00846180">
              <w:rPr>
                <w:rFonts w:ascii="Arial" w:eastAsia="Times New Roman" w:hAnsi="Arial" w:cs="Arial"/>
                <w:bCs/>
                <w:iCs/>
                <w:sz w:val="24"/>
                <w:szCs w:val="24"/>
              </w:rPr>
              <w:t>200</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160 606 061,00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bCs/>
                <w:iCs/>
                <w:sz w:val="24"/>
                <w:szCs w:val="24"/>
              </w:rPr>
            </w:pPr>
            <w:r w:rsidRPr="00846180">
              <w:rPr>
                <w:rFonts w:ascii="Arial" w:eastAsia="Times New Roman" w:hAnsi="Arial" w:cs="Arial"/>
                <w:bCs/>
                <w:iCs/>
                <w:sz w:val="24"/>
                <w:szCs w:val="24"/>
              </w:rPr>
              <w:t>160 606 061,00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54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rPr>
                <w:rFonts w:ascii="Arial" w:eastAsia="Times New Roman" w:hAnsi="Arial" w:cs="Arial"/>
                <w:sz w:val="24"/>
                <w:szCs w:val="24"/>
              </w:rPr>
            </w:pPr>
            <w:r w:rsidRPr="0084618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180F278440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009</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0409</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240</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160 606 061,00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0,00</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13DD" w:rsidRPr="00846180" w:rsidRDefault="00E113DD" w:rsidP="00E113DD">
            <w:pPr>
              <w:jc w:val="right"/>
              <w:rPr>
                <w:rFonts w:ascii="Arial" w:eastAsia="Times New Roman" w:hAnsi="Arial" w:cs="Arial"/>
                <w:sz w:val="24"/>
                <w:szCs w:val="24"/>
              </w:rPr>
            </w:pPr>
            <w:r w:rsidRPr="00846180">
              <w:rPr>
                <w:rFonts w:ascii="Arial" w:eastAsia="Times New Roman" w:hAnsi="Arial" w:cs="Arial"/>
                <w:sz w:val="24"/>
                <w:szCs w:val="24"/>
              </w:rPr>
              <w:t>160 606 061,00</w:t>
            </w:r>
          </w:p>
        </w:tc>
      </w:tr>
    </w:tbl>
    <w:p w:rsidR="00846180" w:rsidRDefault="00846180" w:rsidP="00E113DD">
      <w:pPr>
        <w:tabs>
          <w:tab w:val="left" w:pos="4678"/>
        </w:tabs>
        <w:jc w:val="center"/>
        <w:rPr>
          <w:rFonts w:ascii="Arial" w:hAnsi="Arial" w:cs="Arial"/>
          <w:sz w:val="24"/>
          <w:szCs w:val="24"/>
        </w:rPr>
      </w:pPr>
    </w:p>
    <w:p w:rsidR="00846180" w:rsidRDefault="00E113DD">
      <w:pPr>
        <w:rPr>
          <w:rFonts w:ascii="Arial" w:hAnsi="Arial" w:cs="Arial"/>
          <w:sz w:val="24"/>
          <w:szCs w:val="24"/>
        </w:rPr>
      </w:pPr>
      <w:r w:rsidRPr="00846180">
        <w:rPr>
          <w:rFonts w:ascii="Arial" w:hAnsi="Arial" w:cs="Arial"/>
          <w:sz w:val="24"/>
          <w:szCs w:val="24"/>
        </w:rPr>
        <w:t>И.о. руководителя УГХ Администрации  ЗАТО г. Железногорск                                          Ю.С. Масалов</w:t>
      </w:r>
    </w:p>
    <w:p w:rsidR="00846180" w:rsidRDefault="00846180">
      <w:pPr>
        <w:rPr>
          <w:rFonts w:ascii="Arial" w:hAnsi="Arial" w:cs="Arial"/>
          <w:sz w:val="24"/>
          <w:szCs w:val="24"/>
        </w:rPr>
      </w:pPr>
    </w:p>
    <w:p w:rsidR="00846180" w:rsidRDefault="00846180">
      <w:pPr>
        <w:rPr>
          <w:rFonts w:ascii="Arial" w:hAnsi="Arial" w:cs="Arial"/>
          <w:sz w:val="24"/>
          <w:szCs w:val="24"/>
        </w:rPr>
      </w:pPr>
      <w:r>
        <w:rPr>
          <w:rFonts w:ascii="Arial" w:hAnsi="Arial" w:cs="Arial"/>
          <w:sz w:val="24"/>
          <w:szCs w:val="24"/>
        </w:rPr>
        <w:br w:type="page"/>
      </w:r>
    </w:p>
    <w:tbl>
      <w:tblPr>
        <w:tblW w:w="154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
        <w:gridCol w:w="128"/>
        <w:gridCol w:w="1236"/>
        <w:gridCol w:w="624"/>
        <w:gridCol w:w="136"/>
        <w:gridCol w:w="2557"/>
        <w:gridCol w:w="129"/>
        <w:gridCol w:w="13"/>
        <w:gridCol w:w="1279"/>
        <w:gridCol w:w="566"/>
        <w:gridCol w:w="564"/>
        <w:gridCol w:w="990"/>
        <w:gridCol w:w="995"/>
        <w:gridCol w:w="993"/>
        <w:gridCol w:w="1072"/>
        <w:gridCol w:w="551"/>
        <w:gridCol w:w="1150"/>
        <w:gridCol w:w="995"/>
        <w:gridCol w:w="768"/>
        <w:gridCol w:w="382"/>
      </w:tblGrid>
      <w:tr w:rsidR="006E1CA0" w:rsidRPr="00846180" w:rsidTr="00E113DD">
        <w:trPr>
          <w:gridBefore w:val="1"/>
          <w:wBefore w:w="281" w:type="dxa"/>
          <w:trHeight w:val="939"/>
        </w:trPr>
        <w:tc>
          <w:tcPr>
            <w:tcW w:w="1364" w:type="dxa"/>
            <w:gridSpan w:val="2"/>
            <w:tcBorders>
              <w:top w:val="nil"/>
              <w:left w:val="nil"/>
              <w:bottom w:val="nil"/>
              <w:right w:val="nil"/>
            </w:tcBorders>
            <w:shd w:val="clear" w:color="auto" w:fill="auto"/>
            <w:noWrap/>
            <w:vAlign w:val="center"/>
            <w:hideMark/>
          </w:tcPr>
          <w:p w:rsidR="006E1CA0" w:rsidRPr="00846180" w:rsidRDefault="006E1CA0" w:rsidP="006E1CA0">
            <w:pPr>
              <w:jc w:val="center"/>
              <w:rPr>
                <w:rFonts w:ascii="Arial" w:eastAsia="Times New Roman" w:hAnsi="Arial" w:cs="Arial"/>
                <w:sz w:val="24"/>
                <w:szCs w:val="24"/>
              </w:rPr>
            </w:pPr>
          </w:p>
        </w:tc>
        <w:tc>
          <w:tcPr>
            <w:tcW w:w="3446" w:type="dxa"/>
            <w:gridSpan w:val="4"/>
            <w:tcBorders>
              <w:top w:val="nil"/>
              <w:left w:val="nil"/>
              <w:bottom w:val="nil"/>
              <w:right w:val="nil"/>
            </w:tcBorders>
            <w:shd w:val="clear" w:color="auto" w:fill="auto"/>
            <w:noWrap/>
            <w:vAlign w:val="center"/>
            <w:hideMark/>
          </w:tcPr>
          <w:p w:rsidR="006E1CA0" w:rsidRPr="00846180" w:rsidRDefault="006E1CA0" w:rsidP="006E1CA0">
            <w:pPr>
              <w:rPr>
                <w:rFonts w:ascii="Arial" w:eastAsia="Times New Roman" w:hAnsi="Arial" w:cs="Arial"/>
                <w:sz w:val="24"/>
                <w:szCs w:val="24"/>
              </w:rPr>
            </w:pPr>
          </w:p>
        </w:tc>
        <w:tc>
          <w:tcPr>
            <w:tcW w:w="1292" w:type="dxa"/>
            <w:gridSpan w:val="2"/>
            <w:tcBorders>
              <w:top w:val="nil"/>
              <w:left w:val="nil"/>
              <w:bottom w:val="nil"/>
              <w:right w:val="nil"/>
            </w:tcBorders>
            <w:shd w:val="clear" w:color="auto" w:fill="auto"/>
            <w:noWrap/>
            <w:vAlign w:val="center"/>
            <w:hideMark/>
          </w:tcPr>
          <w:p w:rsidR="006E1CA0" w:rsidRPr="00846180" w:rsidRDefault="006E1CA0" w:rsidP="006E1CA0">
            <w:pPr>
              <w:rPr>
                <w:rFonts w:ascii="Arial" w:eastAsia="Times New Roman" w:hAnsi="Arial" w:cs="Arial"/>
                <w:sz w:val="24"/>
                <w:szCs w:val="24"/>
              </w:rPr>
            </w:pPr>
          </w:p>
        </w:tc>
        <w:tc>
          <w:tcPr>
            <w:tcW w:w="9026" w:type="dxa"/>
            <w:gridSpan w:val="11"/>
            <w:tcBorders>
              <w:top w:val="nil"/>
              <w:left w:val="nil"/>
              <w:bottom w:val="nil"/>
              <w:right w:val="nil"/>
            </w:tcBorders>
            <w:shd w:val="clear" w:color="auto" w:fill="auto"/>
            <w:noWrap/>
            <w:vAlign w:val="center"/>
            <w:hideMark/>
          </w:tcPr>
          <w:p w:rsidR="006E1CA0" w:rsidRPr="00846180" w:rsidRDefault="00582169" w:rsidP="00582169">
            <w:pPr>
              <w:ind w:left="1449"/>
              <w:jc w:val="both"/>
              <w:rPr>
                <w:rFonts w:ascii="Arial" w:eastAsia="Times New Roman" w:hAnsi="Arial" w:cs="Arial"/>
                <w:sz w:val="24"/>
                <w:szCs w:val="24"/>
              </w:rPr>
            </w:pPr>
            <w:r>
              <w:rPr>
                <w:rFonts w:ascii="Arial" w:eastAsia="Times New Roman" w:hAnsi="Arial" w:cs="Arial"/>
                <w:sz w:val="24"/>
                <w:szCs w:val="24"/>
              </w:rPr>
              <w:t xml:space="preserve">       Пр</w:t>
            </w:r>
            <w:r w:rsidR="006E1CA0" w:rsidRPr="00846180">
              <w:rPr>
                <w:rFonts w:ascii="Arial" w:eastAsia="Times New Roman" w:hAnsi="Arial" w:cs="Arial"/>
                <w:sz w:val="24"/>
                <w:szCs w:val="24"/>
              </w:rPr>
              <w:t>иложение № 3</w:t>
            </w:r>
          </w:p>
          <w:p w:rsidR="006E1CA0" w:rsidRPr="00846180" w:rsidRDefault="006E1CA0" w:rsidP="00E113DD">
            <w:pPr>
              <w:ind w:left="1449" w:firstLine="516"/>
              <w:rPr>
                <w:rFonts w:ascii="Arial" w:eastAsia="Times New Roman" w:hAnsi="Arial" w:cs="Arial"/>
                <w:sz w:val="24"/>
                <w:szCs w:val="24"/>
              </w:rPr>
            </w:pPr>
            <w:r w:rsidRPr="00846180">
              <w:rPr>
                <w:rFonts w:ascii="Arial" w:eastAsia="Times New Roman" w:hAnsi="Arial" w:cs="Arial"/>
                <w:sz w:val="24"/>
                <w:szCs w:val="24"/>
              </w:rPr>
              <w:t>к постановлению Администрации ЗАТО г. Железногорск</w:t>
            </w:r>
          </w:p>
          <w:p w:rsidR="006E1CA0" w:rsidRPr="00846180" w:rsidRDefault="006E1CA0" w:rsidP="00E113DD">
            <w:pPr>
              <w:ind w:left="1449" w:firstLine="516"/>
              <w:rPr>
                <w:rFonts w:ascii="Arial" w:eastAsia="Times New Roman" w:hAnsi="Arial" w:cs="Arial"/>
                <w:sz w:val="24"/>
                <w:szCs w:val="24"/>
              </w:rPr>
            </w:pPr>
            <w:r w:rsidRPr="00846180">
              <w:rPr>
                <w:rFonts w:ascii="Arial" w:eastAsia="Times New Roman" w:hAnsi="Arial" w:cs="Arial"/>
                <w:sz w:val="24"/>
                <w:szCs w:val="24"/>
              </w:rPr>
              <w:t xml:space="preserve">от </w:t>
            </w:r>
            <w:r w:rsidR="00945C59" w:rsidRPr="00846180">
              <w:rPr>
                <w:rFonts w:ascii="Arial" w:eastAsia="Times New Roman" w:hAnsi="Arial" w:cs="Arial"/>
                <w:sz w:val="24"/>
                <w:szCs w:val="24"/>
              </w:rPr>
              <w:t xml:space="preserve">24.04.2024 </w:t>
            </w:r>
            <w:r w:rsidR="005D78B8" w:rsidRPr="00846180">
              <w:rPr>
                <w:rFonts w:ascii="Arial" w:eastAsia="Times New Roman" w:hAnsi="Arial" w:cs="Arial"/>
                <w:sz w:val="24"/>
                <w:szCs w:val="24"/>
              </w:rPr>
              <w:t>№</w:t>
            </w:r>
            <w:r w:rsidR="00C867A5" w:rsidRPr="00846180">
              <w:rPr>
                <w:rFonts w:ascii="Arial" w:eastAsia="Times New Roman" w:hAnsi="Arial" w:cs="Arial"/>
                <w:sz w:val="24"/>
                <w:szCs w:val="24"/>
              </w:rPr>
              <w:t xml:space="preserve"> </w:t>
            </w:r>
            <w:r w:rsidR="00945C59" w:rsidRPr="00846180">
              <w:rPr>
                <w:rFonts w:ascii="Arial" w:eastAsia="Times New Roman" w:hAnsi="Arial" w:cs="Arial"/>
                <w:sz w:val="24"/>
                <w:szCs w:val="24"/>
              </w:rPr>
              <w:t>664</w:t>
            </w:r>
          </w:p>
          <w:p w:rsidR="006E1CA0" w:rsidRPr="00846180" w:rsidRDefault="006E1CA0" w:rsidP="00E113DD">
            <w:pPr>
              <w:ind w:left="1449" w:firstLine="516"/>
              <w:rPr>
                <w:rFonts w:ascii="Arial" w:eastAsia="Times New Roman" w:hAnsi="Arial" w:cs="Arial"/>
                <w:sz w:val="24"/>
                <w:szCs w:val="24"/>
              </w:rPr>
            </w:pPr>
          </w:p>
        </w:tc>
      </w:tr>
      <w:tr w:rsidR="00B45D49"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50" w:type="dxa"/>
          <w:trHeight w:val="315"/>
        </w:trPr>
        <w:tc>
          <w:tcPr>
            <w:tcW w:w="2405" w:type="dxa"/>
            <w:gridSpan w:val="5"/>
            <w:shd w:val="clear" w:color="auto" w:fill="auto"/>
            <w:noWrap/>
            <w:vAlign w:val="bottom"/>
            <w:hideMark/>
          </w:tcPr>
          <w:p w:rsidR="00B45D49" w:rsidRPr="00846180" w:rsidRDefault="00B45D49" w:rsidP="00B45D49">
            <w:pPr>
              <w:rPr>
                <w:rFonts w:ascii="Arial" w:eastAsia="Times New Roman" w:hAnsi="Arial" w:cs="Arial"/>
                <w:sz w:val="24"/>
                <w:szCs w:val="24"/>
              </w:rPr>
            </w:pPr>
            <w:bookmarkStart w:id="0" w:name="RANGE!A1:G46"/>
            <w:bookmarkEnd w:id="0"/>
          </w:p>
        </w:tc>
        <w:tc>
          <w:tcPr>
            <w:tcW w:w="2557" w:type="dxa"/>
            <w:shd w:val="clear" w:color="auto" w:fill="auto"/>
            <w:noWrap/>
            <w:vAlign w:val="bottom"/>
            <w:hideMark/>
          </w:tcPr>
          <w:p w:rsidR="00B45D49" w:rsidRPr="00846180" w:rsidRDefault="00B45D49" w:rsidP="00B45D49">
            <w:pPr>
              <w:rPr>
                <w:rFonts w:ascii="Arial" w:eastAsia="Times New Roman" w:hAnsi="Arial" w:cs="Arial"/>
                <w:sz w:val="24"/>
                <w:szCs w:val="24"/>
              </w:rPr>
            </w:pPr>
          </w:p>
        </w:tc>
        <w:tc>
          <w:tcPr>
            <w:tcW w:w="1987" w:type="dxa"/>
            <w:gridSpan w:val="4"/>
            <w:shd w:val="clear" w:color="auto" w:fill="auto"/>
            <w:noWrap/>
            <w:vAlign w:val="bottom"/>
            <w:hideMark/>
          </w:tcPr>
          <w:p w:rsidR="00B45D49" w:rsidRPr="00846180" w:rsidRDefault="00B45D49" w:rsidP="00B45D49">
            <w:pPr>
              <w:rPr>
                <w:rFonts w:ascii="Arial" w:eastAsia="Times New Roman" w:hAnsi="Arial" w:cs="Arial"/>
                <w:sz w:val="24"/>
                <w:szCs w:val="24"/>
              </w:rPr>
            </w:pPr>
          </w:p>
        </w:tc>
        <w:tc>
          <w:tcPr>
            <w:tcW w:w="3542" w:type="dxa"/>
            <w:gridSpan w:val="4"/>
            <w:shd w:val="clear" w:color="auto" w:fill="auto"/>
            <w:noWrap/>
            <w:vAlign w:val="bottom"/>
            <w:hideMark/>
          </w:tcPr>
          <w:p w:rsidR="00B45D49" w:rsidRPr="00846180" w:rsidRDefault="00582169" w:rsidP="00E113DD">
            <w:pPr>
              <w:ind w:left="1449"/>
              <w:rPr>
                <w:rFonts w:ascii="Arial" w:eastAsia="Times New Roman" w:hAnsi="Arial" w:cs="Arial"/>
                <w:sz w:val="24"/>
                <w:szCs w:val="24"/>
              </w:rPr>
            </w:pPr>
            <w:r>
              <w:rPr>
                <w:rFonts w:ascii="Arial" w:eastAsia="Times New Roman" w:hAnsi="Arial" w:cs="Arial"/>
                <w:sz w:val="24"/>
                <w:szCs w:val="24"/>
              </w:rPr>
              <w:t>Приложение №</w:t>
            </w:r>
            <w:r w:rsidR="00B45D49" w:rsidRPr="00846180">
              <w:rPr>
                <w:rFonts w:ascii="Arial" w:eastAsia="Times New Roman" w:hAnsi="Arial" w:cs="Arial"/>
                <w:sz w:val="24"/>
                <w:szCs w:val="24"/>
              </w:rPr>
              <w:t>2</w:t>
            </w:r>
          </w:p>
        </w:tc>
        <w:tc>
          <w:tcPr>
            <w:tcW w:w="1623" w:type="dxa"/>
            <w:gridSpan w:val="2"/>
            <w:shd w:val="clear" w:color="auto" w:fill="auto"/>
            <w:noWrap/>
            <w:vAlign w:val="bottom"/>
            <w:hideMark/>
          </w:tcPr>
          <w:p w:rsidR="00B45D49" w:rsidRPr="00846180" w:rsidRDefault="00B45D49" w:rsidP="00E113DD">
            <w:pPr>
              <w:ind w:left="1449"/>
              <w:jc w:val="center"/>
              <w:rPr>
                <w:rFonts w:ascii="Arial" w:eastAsia="Times New Roman" w:hAnsi="Arial" w:cs="Arial"/>
                <w:sz w:val="24"/>
                <w:szCs w:val="24"/>
              </w:rPr>
            </w:pPr>
          </w:p>
        </w:tc>
        <w:tc>
          <w:tcPr>
            <w:tcW w:w="2145" w:type="dxa"/>
            <w:gridSpan w:val="2"/>
            <w:shd w:val="clear" w:color="auto" w:fill="auto"/>
            <w:noWrap/>
            <w:vAlign w:val="bottom"/>
            <w:hideMark/>
          </w:tcPr>
          <w:p w:rsidR="00B45D49" w:rsidRPr="00846180" w:rsidRDefault="00B45D49" w:rsidP="00E113DD">
            <w:pPr>
              <w:ind w:left="1449"/>
              <w:jc w:val="center"/>
              <w:rPr>
                <w:rFonts w:ascii="Arial" w:eastAsia="Times New Roman" w:hAnsi="Arial" w:cs="Arial"/>
                <w:sz w:val="24"/>
                <w:szCs w:val="24"/>
              </w:rPr>
            </w:pPr>
          </w:p>
        </w:tc>
      </w:tr>
      <w:tr w:rsidR="00B45D49"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50" w:type="dxa"/>
          <w:trHeight w:val="735"/>
        </w:trPr>
        <w:tc>
          <w:tcPr>
            <w:tcW w:w="2405" w:type="dxa"/>
            <w:gridSpan w:val="5"/>
            <w:shd w:val="clear" w:color="auto" w:fill="auto"/>
            <w:noWrap/>
            <w:vAlign w:val="bottom"/>
            <w:hideMark/>
          </w:tcPr>
          <w:p w:rsidR="00B45D49" w:rsidRPr="00846180" w:rsidRDefault="00B45D49" w:rsidP="00B45D49">
            <w:pPr>
              <w:rPr>
                <w:rFonts w:ascii="Arial" w:eastAsia="Times New Roman" w:hAnsi="Arial" w:cs="Arial"/>
                <w:sz w:val="24"/>
                <w:szCs w:val="24"/>
              </w:rPr>
            </w:pPr>
          </w:p>
        </w:tc>
        <w:tc>
          <w:tcPr>
            <w:tcW w:w="2557" w:type="dxa"/>
            <w:shd w:val="clear" w:color="auto" w:fill="auto"/>
            <w:noWrap/>
            <w:vAlign w:val="bottom"/>
            <w:hideMark/>
          </w:tcPr>
          <w:p w:rsidR="00B45D49" w:rsidRPr="00846180" w:rsidRDefault="00B45D49" w:rsidP="00B45D49">
            <w:pPr>
              <w:rPr>
                <w:rFonts w:ascii="Arial" w:eastAsia="Times New Roman" w:hAnsi="Arial" w:cs="Arial"/>
                <w:sz w:val="24"/>
                <w:szCs w:val="24"/>
              </w:rPr>
            </w:pPr>
          </w:p>
        </w:tc>
        <w:tc>
          <w:tcPr>
            <w:tcW w:w="1987" w:type="dxa"/>
            <w:gridSpan w:val="4"/>
            <w:shd w:val="clear" w:color="auto" w:fill="auto"/>
            <w:noWrap/>
            <w:vAlign w:val="bottom"/>
            <w:hideMark/>
          </w:tcPr>
          <w:p w:rsidR="00B45D49" w:rsidRPr="00846180" w:rsidRDefault="00B45D49" w:rsidP="00B45D49">
            <w:pPr>
              <w:rPr>
                <w:rFonts w:ascii="Arial" w:eastAsia="Times New Roman" w:hAnsi="Arial" w:cs="Arial"/>
                <w:sz w:val="24"/>
                <w:szCs w:val="24"/>
              </w:rPr>
            </w:pPr>
          </w:p>
        </w:tc>
        <w:tc>
          <w:tcPr>
            <w:tcW w:w="7310" w:type="dxa"/>
            <w:gridSpan w:val="8"/>
            <w:shd w:val="clear" w:color="auto" w:fill="auto"/>
            <w:vAlign w:val="bottom"/>
            <w:hideMark/>
          </w:tcPr>
          <w:p w:rsidR="00B45D49" w:rsidRPr="00846180" w:rsidRDefault="00B45D49" w:rsidP="00E113DD">
            <w:pPr>
              <w:ind w:left="1449"/>
              <w:rPr>
                <w:rFonts w:ascii="Arial" w:eastAsia="Times New Roman" w:hAnsi="Arial" w:cs="Arial"/>
                <w:sz w:val="24"/>
                <w:szCs w:val="24"/>
              </w:rPr>
            </w:pPr>
            <w:r w:rsidRPr="00846180">
              <w:rPr>
                <w:rFonts w:ascii="Arial" w:eastAsia="Times New Roman" w:hAnsi="Arial" w:cs="Arial"/>
                <w:sz w:val="24"/>
                <w:szCs w:val="24"/>
              </w:rPr>
              <w:t>к муниципальной программе «Формирование современной городской среды на 2018-2026 годы»</w:t>
            </w:r>
          </w:p>
        </w:tc>
      </w:tr>
      <w:tr w:rsidR="00B45D49"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50" w:type="dxa"/>
          <w:trHeight w:val="300"/>
        </w:trPr>
        <w:tc>
          <w:tcPr>
            <w:tcW w:w="2405" w:type="dxa"/>
            <w:gridSpan w:val="5"/>
            <w:tcBorders>
              <w:left w:val="nil"/>
              <w:bottom w:val="nil"/>
              <w:right w:val="nil"/>
            </w:tcBorders>
            <w:shd w:val="clear" w:color="auto" w:fill="auto"/>
            <w:noWrap/>
            <w:vAlign w:val="bottom"/>
            <w:hideMark/>
          </w:tcPr>
          <w:p w:rsidR="00B45D49" w:rsidRPr="00846180" w:rsidRDefault="00B45D49" w:rsidP="00B45D49">
            <w:pPr>
              <w:rPr>
                <w:rFonts w:ascii="Arial" w:eastAsia="Times New Roman" w:hAnsi="Arial" w:cs="Arial"/>
                <w:sz w:val="24"/>
                <w:szCs w:val="24"/>
              </w:rPr>
            </w:pPr>
          </w:p>
        </w:tc>
        <w:tc>
          <w:tcPr>
            <w:tcW w:w="2557" w:type="dxa"/>
            <w:tcBorders>
              <w:left w:val="nil"/>
              <w:bottom w:val="nil"/>
              <w:right w:val="nil"/>
            </w:tcBorders>
            <w:shd w:val="clear" w:color="auto" w:fill="auto"/>
            <w:noWrap/>
            <w:vAlign w:val="bottom"/>
            <w:hideMark/>
          </w:tcPr>
          <w:p w:rsidR="00B45D49" w:rsidRPr="00846180" w:rsidRDefault="00B45D49" w:rsidP="00B45D49">
            <w:pPr>
              <w:rPr>
                <w:rFonts w:ascii="Arial" w:eastAsia="Times New Roman" w:hAnsi="Arial" w:cs="Arial"/>
                <w:sz w:val="24"/>
                <w:szCs w:val="24"/>
              </w:rPr>
            </w:pPr>
          </w:p>
        </w:tc>
        <w:tc>
          <w:tcPr>
            <w:tcW w:w="1987" w:type="dxa"/>
            <w:gridSpan w:val="4"/>
            <w:tcBorders>
              <w:left w:val="nil"/>
              <w:bottom w:val="nil"/>
              <w:right w:val="nil"/>
            </w:tcBorders>
            <w:shd w:val="clear" w:color="auto" w:fill="auto"/>
            <w:noWrap/>
            <w:vAlign w:val="bottom"/>
            <w:hideMark/>
          </w:tcPr>
          <w:p w:rsidR="00B45D49" w:rsidRPr="00846180" w:rsidRDefault="00B45D49" w:rsidP="00B45D49">
            <w:pPr>
              <w:rPr>
                <w:rFonts w:ascii="Arial" w:eastAsia="Times New Roman" w:hAnsi="Arial" w:cs="Arial"/>
                <w:sz w:val="24"/>
                <w:szCs w:val="24"/>
              </w:rPr>
            </w:pPr>
          </w:p>
        </w:tc>
        <w:tc>
          <w:tcPr>
            <w:tcW w:w="1554" w:type="dxa"/>
            <w:gridSpan w:val="2"/>
            <w:tcBorders>
              <w:left w:val="nil"/>
              <w:bottom w:val="nil"/>
              <w:right w:val="nil"/>
            </w:tcBorders>
            <w:shd w:val="clear" w:color="auto" w:fill="auto"/>
            <w:noWrap/>
            <w:vAlign w:val="bottom"/>
            <w:hideMark/>
          </w:tcPr>
          <w:p w:rsidR="00B45D49" w:rsidRPr="00846180" w:rsidRDefault="00B45D49" w:rsidP="00B45D49">
            <w:pPr>
              <w:rPr>
                <w:rFonts w:ascii="Arial" w:eastAsia="Times New Roman" w:hAnsi="Arial" w:cs="Arial"/>
                <w:sz w:val="24"/>
                <w:szCs w:val="24"/>
              </w:rPr>
            </w:pPr>
          </w:p>
        </w:tc>
        <w:tc>
          <w:tcPr>
            <w:tcW w:w="1988" w:type="dxa"/>
            <w:gridSpan w:val="2"/>
            <w:tcBorders>
              <w:left w:val="nil"/>
              <w:bottom w:val="nil"/>
              <w:right w:val="nil"/>
            </w:tcBorders>
            <w:shd w:val="clear" w:color="auto" w:fill="auto"/>
            <w:noWrap/>
            <w:vAlign w:val="bottom"/>
            <w:hideMark/>
          </w:tcPr>
          <w:p w:rsidR="00B45D49" w:rsidRPr="00846180" w:rsidRDefault="00B45D49" w:rsidP="00B45D49">
            <w:pPr>
              <w:rPr>
                <w:rFonts w:ascii="Arial" w:eastAsia="Times New Roman" w:hAnsi="Arial" w:cs="Arial"/>
                <w:sz w:val="24"/>
                <w:szCs w:val="24"/>
              </w:rPr>
            </w:pPr>
          </w:p>
        </w:tc>
        <w:tc>
          <w:tcPr>
            <w:tcW w:w="1623" w:type="dxa"/>
            <w:gridSpan w:val="2"/>
            <w:tcBorders>
              <w:left w:val="nil"/>
              <w:bottom w:val="nil"/>
              <w:right w:val="nil"/>
            </w:tcBorders>
            <w:shd w:val="clear" w:color="auto" w:fill="auto"/>
            <w:noWrap/>
            <w:vAlign w:val="bottom"/>
            <w:hideMark/>
          </w:tcPr>
          <w:p w:rsidR="00B45D49" w:rsidRPr="00846180" w:rsidRDefault="00B45D49" w:rsidP="00B45D49">
            <w:pPr>
              <w:rPr>
                <w:rFonts w:ascii="Arial" w:eastAsia="Times New Roman" w:hAnsi="Arial" w:cs="Arial"/>
                <w:sz w:val="24"/>
                <w:szCs w:val="24"/>
              </w:rPr>
            </w:pPr>
          </w:p>
        </w:tc>
        <w:tc>
          <w:tcPr>
            <w:tcW w:w="2145" w:type="dxa"/>
            <w:gridSpan w:val="2"/>
            <w:tcBorders>
              <w:left w:val="nil"/>
              <w:bottom w:val="nil"/>
              <w:right w:val="nil"/>
            </w:tcBorders>
            <w:shd w:val="clear" w:color="auto" w:fill="auto"/>
            <w:noWrap/>
            <w:vAlign w:val="bottom"/>
            <w:hideMark/>
          </w:tcPr>
          <w:p w:rsidR="00B45D49" w:rsidRPr="00846180" w:rsidRDefault="00B45D49" w:rsidP="00B45D49">
            <w:pPr>
              <w:rPr>
                <w:rFonts w:ascii="Arial" w:eastAsia="Times New Roman" w:hAnsi="Arial" w:cs="Arial"/>
                <w:sz w:val="24"/>
                <w:szCs w:val="24"/>
              </w:rPr>
            </w:pPr>
          </w:p>
        </w:tc>
      </w:tr>
      <w:tr w:rsidR="00B45D49"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1155"/>
        </w:trPr>
        <w:tc>
          <w:tcPr>
            <w:tcW w:w="15027" w:type="dxa"/>
            <w:gridSpan w:val="19"/>
            <w:tcBorders>
              <w:top w:val="nil"/>
              <w:left w:val="nil"/>
              <w:bottom w:val="nil"/>
              <w:right w:val="nil"/>
            </w:tcBorders>
            <w:shd w:val="clear" w:color="auto" w:fill="auto"/>
            <w:vAlign w:val="center"/>
            <w:hideMark/>
          </w:tcPr>
          <w:p w:rsidR="00B45D49" w:rsidRPr="00846180" w:rsidRDefault="00B45D49" w:rsidP="00B45D49">
            <w:pPr>
              <w:jc w:val="center"/>
              <w:rPr>
                <w:rFonts w:ascii="Arial" w:eastAsia="Times New Roman" w:hAnsi="Arial" w:cs="Arial"/>
                <w:sz w:val="24"/>
                <w:szCs w:val="24"/>
              </w:rPr>
            </w:pPr>
            <w:r w:rsidRPr="00846180">
              <w:rPr>
                <w:rFonts w:ascii="Arial" w:eastAsia="Times New Roman" w:hAnsi="Arial" w:cs="Arial"/>
                <w:sz w:val="24"/>
                <w:szCs w:val="24"/>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p w:rsidR="009163CC" w:rsidRPr="00846180" w:rsidRDefault="009163CC" w:rsidP="00B45D49">
            <w:pPr>
              <w:jc w:val="center"/>
              <w:rPr>
                <w:rFonts w:ascii="Arial" w:eastAsia="Times New Roman" w:hAnsi="Arial" w:cs="Arial"/>
                <w:sz w:val="24"/>
                <w:szCs w:val="24"/>
              </w:rPr>
            </w:pP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420"/>
        </w:trPr>
        <w:tc>
          <w:tcPr>
            <w:tcW w:w="1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Статус</w:t>
            </w:r>
          </w:p>
        </w:tc>
        <w:tc>
          <w:tcPr>
            <w:tcW w:w="28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Наименование муниципальной программы, подпрограммы муниципальной программы</w:t>
            </w:r>
          </w:p>
        </w:tc>
        <w:tc>
          <w:tcPr>
            <w:tcW w:w="240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Уровень бюджетной системы / источники финансирования</w:t>
            </w:r>
          </w:p>
        </w:tc>
        <w:tc>
          <w:tcPr>
            <w:tcW w:w="7514" w:type="dxa"/>
            <w:gridSpan w:val="8"/>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Оценка расходов (руб.), годы</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1080"/>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198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2024 год</w:t>
            </w:r>
          </w:p>
        </w:tc>
        <w:tc>
          <w:tcPr>
            <w:tcW w:w="206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2025 год</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2026 год</w:t>
            </w:r>
          </w:p>
        </w:tc>
        <w:tc>
          <w:tcPr>
            <w:tcW w:w="1763"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Итого на период</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585"/>
        </w:trPr>
        <w:tc>
          <w:tcPr>
            <w:tcW w:w="186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Муниципальная программа</w:t>
            </w:r>
          </w:p>
        </w:tc>
        <w:tc>
          <w:tcPr>
            <w:tcW w:w="2835"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Формирование современной городской среды на 2018-2026 годы</w:t>
            </w:r>
          </w:p>
        </w:tc>
        <w:tc>
          <w:tcPr>
            <w:tcW w:w="2409" w:type="dxa"/>
            <w:gridSpan w:val="3"/>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всего</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307 175 741,32</w:t>
            </w:r>
          </w:p>
        </w:tc>
        <w:tc>
          <w:tcPr>
            <w:tcW w:w="206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2 201 685,70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2 201 685,70</w:t>
            </w:r>
          </w:p>
        </w:tc>
        <w:tc>
          <w:tcPr>
            <w:tcW w:w="1763"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311 579 112,72</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495"/>
        </w:trPr>
        <w:tc>
          <w:tcPr>
            <w:tcW w:w="1860" w:type="dxa"/>
            <w:gridSpan w:val="2"/>
            <w:vMerge/>
            <w:tcBorders>
              <w:top w:val="nil"/>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nil"/>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в том числе:</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206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1763"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435"/>
        </w:trPr>
        <w:tc>
          <w:tcPr>
            <w:tcW w:w="1860" w:type="dxa"/>
            <w:gridSpan w:val="2"/>
            <w:vMerge/>
            <w:tcBorders>
              <w:top w:val="nil"/>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nil"/>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xml:space="preserve"> федеральный бюджет</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130 234 629,35</w:t>
            </w:r>
          </w:p>
        </w:tc>
        <w:tc>
          <w:tcPr>
            <w:tcW w:w="206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130 234 629,35</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405"/>
        </w:trPr>
        <w:tc>
          <w:tcPr>
            <w:tcW w:w="1860" w:type="dxa"/>
            <w:gridSpan w:val="2"/>
            <w:vMerge/>
            <w:tcBorders>
              <w:top w:val="nil"/>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nil"/>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xml:space="preserve"> краевой бюджет</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164 356 452,73</w:t>
            </w:r>
          </w:p>
        </w:tc>
        <w:tc>
          <w:tcPr>
            <w:tcW w:w="206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2 080 512,70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2 080 512,70</w:t>
            </w:r>
          </w:p>
        </w:tc>
        <w:tc>
          <w:tcPr>
            <w:tcW w:w="1763"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168 517 478,13</w:t>
            </w:r>
          </w:p>
        </w:tc>
      </w:tr>
      <w:tr w:rsidR="00E113DD" w:rsidRPr="00846180" w:rsidTr="0094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435"/>
        </w:trPr>
        <w:tc>
          <w:tcPr>
            <w:tcW w:w="1860" w:type="dxa"/>
            <w:gridSpan w:val="2"/>
            <w:vMerge/>
            <w:tcBorders>
              <w:top w:val="nil"/>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nil"/>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xml:space="preserve"> местный бюджет</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12 584 659,24</w:t>
            </w:r>
          </w:p>
        </w:tc>
        <w:tc>
          <w:tcPr>
            <w:tcW w:w="206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121 173,00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121 173,00</w:t>
            </w:r>
          </w:p>
        </w:tc>
        <w:tc>
          <w:tcPr>
            <w:tcW w:w="1763"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12 827 005,24</w:t>
            </w:r>
          </w:p>
        </w:tc>
      </w:tr>
      <w:tr w:rsidR="00D92E81" w:rsidRPr="00846180" w:rsidTr="0094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315"/>
        </w:trPr>
        <w:tc>
          <w:tcPr>
            <w:tcW w:w="1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E81" w:rsidRPr="00846180" w:rsidRDefault="00D92E81" w:rsidP="00E113DD">
            <w:pPr>
              <w:jc w:val="center"/>
              <w:rPr>
                <w:rFonts w:ascii="Arial" w:eastAsia="Times New Roman" w:hAnsi="Arial" w:cs="Arial"/>
                <w:sz w:val="24"/>
                <w:szCs w:val="24"/>
              </w:rPr>
            </w:pPr>
            <w:r w:rsidRPr="00846180">
              <w:rPr>
                <w:rFonts w:ascii="Arial" w:eastAsia="Times New Roman" w:hAnsi="Arial" w:cs="Arial"/>
                <w:sz w:val="24"/>
                <w:szCs w:val="24"/>
              </w:rPr>
              <w:t>Отдельное мероприятие 3</w:t>
            </w:r>
          </w:p>
        </w:tc>
        <w:tc>
          <w:tcPr>
            <w:tcW w:w="28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E81" w:rsidRPr="00846180" w:rsidRDefault="00D92E81" w:rsidP="00E113DD">
            <w:pPr>
              <w:jc w:val="center"/>
              <w:rPr>
                <w:rFonts w:ascii="Arial" w:eastAsia="Times New Roman" w:hAnsi="Arial" w:cs="Arial"/>
                <w:sz w:val="24"/>
                <w:szCs w:val="24"/>
              </w:rPr>
            </w:pPr>
            <w:r w:rsidRPr="00846180">
              <w:rPr>
                <w:rFonts w:ascii="Arial" w:eastAsia="Times New Roman" w:hAnsi="Arial" w:cs="Arial"/>
                <w:sz w:val="24"/>
                <w:szCs w:val="24"/>
              </w:rPr>
              <w:t xml:space="preserve">Расходы на реализацию мероприятий по </w:t>
            </w:r>
            <w:r w:rsidRPr="00846180">
              <w:rPr>
                <w:rFonts w:ascii="Arial" w:eastAsia="Times New Roman" w:hAnsi="Arial" w:cs="Arial"/>
                <w:sz w:val="24"/>
                <w:szCs w:val="24"/>
              </w:rPr>
              <w:lastRenderedPageBreak/>
              <w:t>благоустройству, направленных на формирование современной городской среды</w:t>
            </w: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92E81" w:rsidRPr="00846180" w:rsidRDefault="00D92E81" w:rsidP="00E113DD">
            <w:pPr>
              <w:jc w:val="center"/>
              <w:rPr>
                <w:rFonts w:ascii="Arial" w:eastAsia="Times New Roman" w:hAnsi="Arial" w:cs="Arial"/>
                <w:sz w:val="24"/>
                <w:szCs w:val="24"/>
              </w:rPr>
            </w:pPr>
            <w:r w:rsidRPr="00846180">
              <w:rPr>
                <w:rFonts w:ascii="Arial" w:eastAsia="Times New Roman" w:hAnsi="Arial" w:cs="Arial"/>
                <w:sz w:val="24"/>
                <w:szCs w:val="24"/>
              </w:rPr>
              <w:lastRenderedPageBreak/>
              <w:t>всего</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D92E81" w:rsidRPr="00846180" w:rsidRDefault="00D92E81" w:rsidP="00E113DD">
            <w:pPr>
              <w:jc w:val="center"/>
              <w:rPr>
                <w:rFonts w:ascii="Arial" w:eastAsia="Times New Roman" w:hAnsi="Arial" w:cs="Arial"/>
                <w:sz w:val="24"/>
                <w:szCs w:val="24"/>
              </w:rPr>
            </w:pPr>
            <w:r w:rsidRPr="00846180">
              <w:rPr>
                <w:rFonts w:ascii="Arial" w:eastAsia="Times New Roman" w:hAnsi="Arial" w:cs="Arial"/>
                <w:sz w:val="24"/>
                <w:szCs w:val="24"/>
              </w:rPr>
              <w:t>35 149 243,08</w:t>
            </w:r>
          </w:p>
        </w:tc>
        <w:tc>
          <w:tcPr>
            <w:tcW w:w="2065" w:type="dxa"/>
            <w:gridSpan w:val="2"/>
            <w:tcBorders>
              <w:top w:val="single" w:sz="4" w:space="0" w:color="auto"/>
              <w:left w:val="nil"/>
              <w:bottom w:val="single" w:sz="4" w:space="0" w:color="auto"/>
              <w:right w:val="single" w:sz="4" w:space="0" w:color="auto"/>
            </w:tcBorders>
            <w:shd w:val="clear" w:color="000000" w:fill="FFFFFF"/>
            <w:hideMark/>
          </w:tcPr>
          <w:p w:rsidR="00D92E81" w:rsidRPr="00846180" w:rsidRDefault="00D92E81">
            <w:pPr>
              <w:autoSpaceDE w:val="0"/>
              <w:autoSpaceDN w:val="0"/>
              <w:adjustRightInd w:val="0"/>
              <w:jc w:val="center"/>
              <w:rPr>
                <w:rFonts w:ascii="Arial" w:hAnsi="Arial" w:cs="Arial"/>
                <w:sz w:val="24"/>
                <w:szCs w:val="24"/>
              </w:rPr>
            </w:pPr>
            <w:r w:rsidRPr="00846180">
              <w:rPr>
                <w:rFonts w:ascii="Arial" w:hAnsi="Arial" w:cs="Arial"/>
                <w:sz w:val="24"/>
                <w:szCs w:val="24"/>
              </w:rPr>
              <w:t>2 201 685,70</w:t>
            </w:r>
          </w:p>
        </w:tc>
        <w:tc>
          <w:tcPr>
            <w:tcW w:w="1701" w:type="dxa"/>
            <w:gridSpan w:val="2"/>
            <w:tcBorders>
              <w:top w:val="single" w:sz="4" w:space="0" w:color="auto"/>
              <w:left w:val="nil"/>
              <w:bottom w:val="single" w:sz="4" w:space="0" w:color="auto"/>
              <w:right w:val="single" w:sz="4" w:space="0" w:color="auto"/>
            </w:tcBorders>
            <w:shd w:val="clear" w:color="000000" w:fill="FFFFFF"/>
            <w:hideMark/>
          </w:tcPr>
          <w:p w:rsidR="00D92E81" w:rsidRPr="00846180" w:rsidRDefault="00D92E81">
            <w:pPr>
              <w:autoSpaceDE w:val="0"/>
              <w:autoSpaceDN w:val="0"/>
              <w:adjustRightInd w:val="0"/>
              <w:jc w:val="center"/>
              <w:rPr>
                <w:rFonts w:ascii="Arial" w:hAnsi="Arial" w:cs="Arial"/>
                <w:sz w:val="24"/>
                <w:szCs w:val="24"/>
              </w:rPr>
            </w:pPr>
            <w:r w:rsidRPr="00846180">
              <w:rPr>
                <w:rFonts w:ascii="Arial" w:hAnsi="Arial" w:cs="Arial"/>
                <w:sz w:val="24"/>
                <w:szCs w:val="24"/>
              </w:rPr>
              <w:t>2 201 685,70</w:t>
            </w:r>
          </w:p>
        </w:tc>
        <w:tc>
          <w:tcPr>
            <w:tcW w:w="1763" w:type="dxa"/>
            <w:gridSpan w:val="2"/>
            <w:tcBorders>
              <w:top w:val="single" w:sz="4" w:space="0" w:color="auto"/>
              <w:left w:val="nil"/>
              <w:bottom w:val="single" w:sz="4" w:space="0" w:color="auto"/>
              <w:right w:val="single" w:sz="4" w:space="0" w:color="auto"/>
            </w:tcBorders>
            <w:shd w:val="clear" w:color="000000" w:fill="FFFFFF"/>
            <w:hideMark/>
          </w:tcPr>
          <w:p w:rsidR="00D92E81" w:rsidRPr="00846180" w:rsidRDefault="00D92E81">
            <w:pPr>
              <w:autoSpaceDE w:val="0"/>
              <w:autoSpaceDN w:val="0"/>
              <w:adjustRightInd w:val="0"/>
              <w:jc w:val="center"/>
              <w:rPr>
                <w:rFonts w:ascii="Arial" w:hAnsi="Arial" w:cs="Arial"/>
                <w:color w:val="000000"/>
                <w:sz w:val="24"/>
                <w:szCs w:val="24"/>
              </w:rPr>
            </w:pPr>
            <w:r w:rsidRPr="00846180">
              <w:rPr>
                <w:rFonts w:ascii="Arial" w:hAnsi="Arial" w:cs="Arial"/>
                <w:color w:val="000000"/>
                <w:sz w:val="24"/>
                <w:szCs w:val="24"/>
              </w:rPr>
              <w:t>39 552 614,48</w:t>
            </w:r>
          </w:p>
        </w:tc>
      </w:tr>
      <w:tr w:rsidR="00E113DD" w:rsidRPr="00846180" w:rsidTr="0094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31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в том числе:</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206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1763"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r>
      <w:tr w:rsidR="00E113DD" w:rsidRPr="00846180" w:rsidTr="0094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31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xml:space="preserve">федеральный </w:t>
            </w:r>
            <w:r w:rsidRPr="00846180">
              <w:rPr>
                <w:rFonts w:ascii="Arial" w:eastAsia="Times New Roman" w:hAnsi="Arial" w:cs="Arial"/>
                <w:sz w:val="24"/>
                <w:szCs w:val="24"/>
              </w:rPr>
              <w:lastRenderedPageBreak/>
              <w:t>бюджет</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lastRenderedPageBreak/>
              <w:t>31 529 124,65</w:t>
            </w:r>
          </w:p>
        </w:tc>
        <w:tc>
          <w:tcPr>
            <w:tcW w:w="206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31 529 124,65</w:t>
            </w:r>
          </w:p>
        </w:tc>
      </w:tr>
      <w:tr w:rsidR="00E113DD" w:rsidRPr="00846180" w:rsidTr="0094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31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краевой бюджет</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1 659 427,43</w:t>
            </w:r>
          </w:p>
        </w:tc>
        <w:tc>
          <w:tcPr>
            <w:tcW w:w="206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2 080 512,70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2 080 512,70</w:t>
            </w:r>
          </w:p>
        </w:tc>
        <w:tc>
          <w:tcPr>
            <w:tcW w:w="1763"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5 820 452,83</w:t>
            </w:r>
          </w:p>
        </w:tc>
      </w:tr>
      <w:tr w:rsidR="00E113DD" w:rsidRPr="00846180" w:rsidTr="0094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73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местный бюджет</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1 960 691,00</w:t>
            </w:r>
          </w:p>
        </w:tc>
        <w:tc>
          <w:tcPr>
            <w:tcW w:w="206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121 173,00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121 173,00</w:t>
            </w:r>
          </w:p>
        </w:tc>
        <w:tc>
          <w:tcPr>
            <w:tcW w:w="1763"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2 203 037,00</w:t>
            </w:r>
          </w:p>
        </w:tc>
      </w:tr>
      <w:tr w:rsidR="00E113DD" w:rsidRPr="00846180" w:rsidTr="0094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660"/>
        </w:trPr>
        <w:tc>
          <w:tcPr>
            <w:tcW w:w="1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Отдельное мероприятие 5</w:t>
            </w:r>
          </w:p>
        </w:tc>
        <w:tc>
          <w:tcPr>
            <w:tcW w:w="28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Реализация комплекса мероприятий по благоустройству по результатам Всероссийского конкурса лучших проектов создания комфортной городской среды</w:t>
            </w: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всего</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101 052 530,00</w:t>
            </w:r>
          </w:p>
        </w:tc>
        <w:tc>
          <w:tcPr>
            <w:tcW w:w="206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101 052 530,00</w:t>
            </w:r>
          </w:p>
        </w:tc>
      </w:tr>
      <w:tr w:rsidR="00E113DD" w:rsidRPr="00846180" w:rsidTr="0094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660"/>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в том числе:</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206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1763"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r>
      <w:tr w:rsidR="00E113DD" w:rsidRPr="00846180" w:rsidTr="0094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660"/>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федеральный бюджет</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98 705 504,70</w:t>
            </w:r>
          </w:p>
        </w:tc>
        <w:tc>
          <w:tcPr>
            <w:tcW w:w="206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98 705 504,70</w:t>
            </w:r>
          </w:p>
        </w:tc>
      </w:tr>
      <w:tr w:rsidR="00E113DD" w:rsidRPr="00846180" w:rsidTr="0094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660"/>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nil"/>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краевой бюджет</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997 025,30</w:t>
            </w:r>
          </w:p>
        </w:tc>
        <w:tc>
          <w:tcPr>
            <w:tcW w:w="206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997 025,30</w:t>
            </w:r>
          </w:p>
        </w:tc>
      </w:tr>
      <w:tr w:rsidR="00E113DD" w:rsidRPr="00846180" w:rsidTr="0094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660"/>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nil"/>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местный бюджет</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1 350 000,00</w:t>
            </w:r>
          </w:p>
        </w:tc>
        <w:tc>
          <w:tcPr>
            <w:tcW w:w="206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1 350 000,00</w:t>
            </w:r>
          </w:p>
        </w:tc>
      </w:tr>
      <w:tr w:rsidR="00E113DD" w:rsidRPr="00846180" w:rsidTr="00945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495"/>
        </w:trPr>
        <w:tc>
          <w:tcPr>
            <w:tcW w:w="1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Отдельное мероприятие 6</w:t>
            </w:r>
          </w:p>
        </w:tc>
        <w:tc>
          <w:tcPr>
            <w:tcW w:w="28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Расходы на реализацию мероприятий по благоустройству территорий</w:t>
            </w:r>
          </w:p>
        </w:tc>
        <w:tc>
          <w:tcPr>
            <w:tcW w:w="2409" w:type="dxa"/>
            <w:gridSpan w:val="3"/>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всего</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160 606 061,00</w:t>
            </w:r>
          </w:p>
        </w:tc>
        <w:tc>
          <w:tcPr>
            <w:tcW w:w="206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160 606 061,00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405"/>
        </w:trPr>
        <w:tc>
          <w:tcPr>
            <w:tcW w:w="1860" w:type="dxa"/>
            <w:gridSpan w:val="2"/>
            <w:vMerge/>
            <w:tcBorders>
              <w:top w:val="nil"/>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nil"/>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в том числе:</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206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1763"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375"/>
        </w:trPr>
        <w:tc>
          <w:tcPr>
            <w:tcW w:w="1860" w:type="dxa"/>
            <w:gridSpan w:val="2"/>
            <w:vMerge/>
            <w:tcBorders>
              <w:top w:val="nil"/>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nil"/>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федеральный бюджет</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206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315"/>
        </w:trPr>
        <w:tc>
          <w:tcPr>
            <w:tcW w:w="1860" w:type="dxa"/>
            <w:gridSpan w:val="2"/>
            <w:vMerge/>
            <w:tcBorders>
              <w:top w:val="nil"/>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nil"/>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краевой бюджет</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159 000 000,00</w:t>
            </w:r>
          </w:p>
        </w:tc>
        <w:tc>
          <w:tcPr>
            <w:tcW w:w="206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159 000 000,00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330"/>
        </w:trPr>
        <w:tc>
          <w:tcPr>
            <w:tcW w:w="1860" w:type="dxa"/>
            <w:gridSpan w:val="2"/>
            <w:vMerge/>
            <w:tcBorders>
              <w:top w:val="nil"/>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nil"/>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местный бюджет</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1 606 061,00</w:t>
            </w:r>
          </w:p>
        </w:tc>
        <w:tc>
          <w:tcPr>
            <w:tcW w:w="2065"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nil"/>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1 606 061,00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540"/>
        </w:trPr>
        <w:tc>
          <w:tcPr>
            <w:tcW w:w="1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Отдельное мероприятие 7</w:t>
            </w:r>
          </w:p>
        </w:tc>
        <w:tc>
          <w:tcPr>
            <w:tcW w:w="28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xml:space="preserve">Резерв средств на исполнение условий соглашений о предоставлении межбюджетных </w:t>
            </w:r>
            <w:r w:rsidRPr="00846180">
              <w:rPr>
                <w:rFonts w:ascii="Arial" w:eastAsia="Times New Roman" w:hAnsi="Arial" w:cs="Arial"/>
                <w:sz w:val="24"/>
                <w:szCs w:val="24"/>
              </w:rPr>
              <w:lastRenderedPageBreak/>
              <w:t>трансфертов из вышестоящего бюджета в рамках муниципальной программы "Формирование современной городской среды на 2018-2026 годы"</w:t>
            </w: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lastRenderedPageBreak/>
              <w:t>всего</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664 031,34</w:t>
            </w:r>
          </w:p>
        </w:tc>
        <w:tc>
          <w:tcPr>
            <w:tcW w:w="206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664 031,34</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49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в том числе:</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206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17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52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федеральный бюджет</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206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61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краевой бюджет</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206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67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местный бюджет</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664 031,34</w:t>
            </w:r>
          </w:p>
        </w:tc>
        <w:tc>
          <w:tcPr>
            <w:tcW w:w="206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664 031,34</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675"/>
        </w:trPr>
        <w:tc>
          <w:tcPr>
            <w:tcW w:w="1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Отдельное мероприятие 8</w:t>
            </w:r>
          </w:p>
        </w:tc>
        <w:tc>
          <w:tcPr>
            <w:tcW w:w="28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Расходы на благоустройство общественной территории "Бульвар Андреева по ул. Андреева на участке от ул. Школьная до ул. Кирова"</w:t>
            </w: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всего</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3 903 875,90</w:t>
            </w:r>
          </w:p>
        </w:tc>
        <w:tc>
          <w:tcPr>
            <w:tcW w:w="206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3 903 875,90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61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в том числе:</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206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17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67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федеральный бюджет</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2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540"/>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краевой бюджет</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2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r>
      <w:tr w:rsidR="00E113DD" w:rsidRPr="00846180" w:rsidTr="00916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55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местный бюджет</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3 903 875,90</w:t>
            </w:r>
          </w:p>
        </w:tc>
        <w:tc>
          <w:tcPr>
            <w:tcW w:w="2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3 903 875,90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555"/>
        </w:trPr>
        <w:tc>
          <w:tcPr>
            <w:tcW w:w="1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Отдельное мероприятие 9</w:t>
            </w:r>
          </w:p>
        </w:tc>
        <w:tc>
          <w:tcPr>
            <w:tcW w:w="28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xml:space="preserve">Расходы на благоустройство улицы Ленина </w:t>
            </w: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всего</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2 500 000,00</w:t>
            </w:r>
          </w:p>
        </w:tc>
        <w:tc>
          <w:tcPr>
            <w:tcW w:w="2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2 500 000,00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55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в том числе:</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2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17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55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федеральный бюджет</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2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55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краевой бюджет</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2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r>
      <w:tr w:rsidR="00E113DD" w:rsidRPr="00846180" w:rsidTr="00E1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55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местный бюджет</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2 500 000,00</w:t>
            </w:r>
          </w:p>
        </w:tc>
        <w:tc>
          <w:tcPr>
            <w:tcW w:w="2065" w:type="dxa"/>
            <w:gridSpan w:val="2"/>
            <w:tcBorders>
              <w:top w:val="single" w:sz="4" w:space="0" w:color="auto"/>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2 500 000,00</w:t>
            </w:r>
          </w:p>
        </w:tc>
      </w:tr>
      <w:tr w:rsidR="00E113DD" w:rsidRPr="00846180" w:rsidTr="00916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555"/>
        </w:trPr>
        <w:tc>
          <w:tcPr>
            <w:tcW w:w="1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3CC" w:rsidRPr="00846180" w:rsidRDefault="009163CC" w:rsidP="009163CC">
            <w:pPr>
              <w:jc w:val="center"/>
              <w:rPr>
                <w:rFonts w:ascii="Arial" w:eastAsia="Times New Roman" w:hAnsi="Arial" w:cs="Arial"/>
                <w:sz w:val="24"/>
                <w:szCs w:val="24"/>
              </w:rPr>
            </w:pPr>
          </w:p>
          <w:p w:rsidR="009163CC" w:rsidRPr="00846180" w:rsidRDefault="00E113DD" w:rsidP="009163CC">
            <w:pPr>
              <w:jc w:val="center"/>
              <w:rPr>
                <w:rFonts w:ascii="Arial" w:eastAsia="Times New Roman" w:hAnsi="Arial" w:cs="Arial"/>
                <w:sz w:val="24"/>
                <w:szCs w:val="24"/>
              </w:rPr>
            </w:pPr>
            <w:r w:rsidRPr="00846180">
              <w:rPr>
                <w:rFonts w:ascii="Arial" w:eastAsia="Times New Roman" w:hAnsi="Arial" w:cs="Arial"/>
                <w:sz w:val="24"/>
                <w:szCs w:val="24"/>
              </w:rPr>
              <w:t>Отдельное</w:t>
            </w:r>
          </w:p>
          <w:p w:rsidR="00E113DD" w:rsidRPr="00846180" w:rsidRDefault="00E113DD" w:rsidP="009163CC">
            <w:pPr>
              <w:jc w:val="center"/>
              <w:rPr>
                <w:rFonts w:ascii="Arial" w:eastAsia="Times New Roman" w:hAnsi="Arial" w:cs="Arial"/>
                <w:sz w:val="24"/>
                <w:szCs w:val="24"/>
              </w:rPr>
            </w:pPr>
            <w:r w:rsidRPr="00846180">
              <w:rPr>
                <w:rFonts w:ascii="Arial" w:eastAsia="Times New Roman" w:hAnsi="Arial" w:cs="Arial"/>
                <w:sz w:val="24"/>
                <w:szCs w:val="24"/>
              </w:rPr>
              <w:lastRenderedPageBreak/>
              <w:t>мероприятие 10</w:t>
            </w:r>
          </w:p>
        </w:tc>
        <w:tc>
          <w:tcPr>
            <w:tcW w:w="28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lastRenderedPageBreak/>
              <w:t xml:space="preserve">Расходы на реализацию </w:t>
            </w:r>
            <w:r w:rsidRPr="00846180">
              <w:rPr>
                <w:rFonts w:ascii="Arial" w:eastAsia="Times New Roman" w:hAnsi="Arial" w:cs="Arial"/>
                <w:sz w:val="24"/>
                <w:szCs w:val="24"/>
              </w:rPr>
              <w:lastRenderedPageBreak/>
              <w:t>мероприятий по поддержке местных инициатив (благоустройство придомовой территории многоквартирных домов по ул</w:t>
            </w:r>
            <w:proofErr w:type="gramStart"/>
            <w:r w:rsidRPr="00846180">
              <w:rPr>
                <w:rFonts w:ascii="Arial" w:eastAsia="Times New Roman" w:hAnsi="Arial" w:cs="Arial"/>
                <w:sz w:val="24"/>
                <w:szCs w:val="24"/>
              </w:rPr>
              <w:t>.Л</w:t>
            </w:r>
            <w:proofErr w:type="gramEnd"/>
            <w:r w:rsidRPr="00846180">
              <w:rPr>
                <w:rFonts w:ascii="Arial" w:eastAsia="Times New Roman" w:hAnsi="Arial" w:cs="Arial"/>
                <w:sz w:val="24"/>
                <w:szCs w:val="24"/>
              </w:rPr>
              <w:t>енина, д.38, ул.Ленина, д.38А, ул.Ленина, д.40, ул.Чапаева, д.8)</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lastRenderedPageBreak/>
              <w:t>всего</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3 300 000,00</w:t>
            </w:r>
          </w:p>
        </w:tc>
        <w:tc>
          <w:tcPr>
            <w:tcW w:w="206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3 300 000,00</w:t>
            </w:r>
          </w:p>
        </w:tc>
      </w:tr>
      <w:tr w:rsidR="00E113DD" w:rsidRPr="00846180" w:rsidTr="00916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55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в том числе:</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2065" w:type="dxa"/>
            <w:gridSpan w:val="2"/>
            <w:tcBorders>
              <w:top w:val="single" w:sz="4" w:space="0" w:color="auto"/>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c>
          <w:tcPr>
            <w:tcW w:w="1763"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 </w:t>
            </w:r>
          </w:p>
        </w:tc>
      </w:tr>
      <w:tr w:rsidR="00E113DD" w:rsidRPr="00846180" w:rsidTr="00916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55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федеральный бюджет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2065" w:type="dxa"/>
            <w:gridSpan w:val="2"/>
            <w:tcBorders>
              <w:top w:val="single" w:sz="4" w:space="0" w:color="auto"/>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r>
      <w:tr w:rsidR="00E113DD" w:rsidRPr="00846180" w:rsidTr="00916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55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краевой бюджет</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2 700 000,00</w:t>
            </w:r>
          </w:p>
        </w:tc>
        <w:tc>
          <w:tcPr>
            <w:tcW w:w="2065" w:type="dxa"/>
            <w:gridSpan w:val="2"/>
            <w:tcBorders>
              <w:top w:val="single" w:sz="4" w:space="0" w:color="auto"/>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2 700 000,00</w:t>
            </w:r>
          </w:p>
        </w:tc>
      </w:tr>
      <w:tr w:rsidR="00E113DD" w:rsidRPr="00846180" w:rsidTr="00916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9" w:type="dxa"/>
          <w:wAfter w:w="382" w:type="dxa"/>
          <w:trHeight w:val="555"/>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113DD" w:rsidRPr="00846180" w:rsidRDefault="00E113DD" w:rsidP="00E113DD">
            <w:pPr>
              <w:rPr>
                <w:rFonts w:ascii="Arial" w:eastAsia="Times New Roman" w:hAnsi="Arial" w:cs="Arial"/>
                <w:sz w:val="24"/>
                <w:szCs w:val="24"/>
              </w:rPr>
            </w:pPr>
          </w:p>
        </w:tc>
        <w:tc>
          <w:tcPr>
            <w:tcW w:w="2409" w:type="dxa"/>
            <w:gridSpan w:val="3"/>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местный бюджет</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600 000,00</w:t>
            </w:r>
          </w:p>
        </w:tc>
        <w:tc>
          <w:tcPr>
            <w:tcW w:w="2065" w:type="dxa"/>
            <w:gridSpan w:val="2"/>
            <w:tcBorders>
              <w:top w:val="single" w:sz="4" w:space="0" w:color="auto"/>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0,00</w:t>
            </w:r>
          </w:p>
        </w:tc>
        <w:tc>
          <w:tcPr>
            <w:tcW w:w="1763" w:type="dxa"/>
            <w:gridSpan w:val="2"/>
            <w:tcBorders>
              <w:top w:val="single" w:sz="4" w:space="0" w:color="auto"/>
              <w:left w:val="nil"/>
              <w:bottom w:val="single" w:sz="4" w:space="0" w:color="auto"/>
              <w:right w:val="single" w:sz="4" w:space="0" w:color="auto"/>
            </w:tcBorders>
            <w:shd w:val="clear" w:color="auto" w:fill="auto"/>
            <w:vAlign w:val="center"/>
            <w:hideMark/>
          </w:tcPr>
          <w:p w:rsidR="00E113DD" w:rsidRPr="00846180" w:rsidRDefault="00E113DD" w:rsidP="00E113DD">
            <w:pPr>
              <w:jc w:val="center"/>
              <w:rPr>
                <w:rFonts w:ascii="Arial" w:eastAsia="Times New Roman" w:hAnsi="Arial" w:cs="Arial"/>
                <w:sz w:val="24"/>
                <w:szCs w:val="24"/>
              </w:rPr>
            </w:pPr>
            <w:r w:rsidRPr="00846180">
              <w:rPr>
                <w:rFonts w:ascii="Arial" w:eastAsia="Times New Roman" w:hAnsi="Arial" w:cs="Arial"/>
                <w:sz w:val="24"/>
                <w:szCs w:val="24"/>
              </w:rPr>
              <w:t>600 000,00</w:t>
            </w:r>
          </w:p>
        </w:tc>
      </w:tr>
    </w:tbl>
    <w:p w:rsidR="00B45D49" w:rsidRPr="00846180" w:rsidRDefault="00B45D49" w:rsidP="00DB2BC9">
      <w:pPr>
        <w:tabs>
          <w:tab w:val="left" w:pos="4678"/>
        </w:tabs>
        <w:jc w:val="both"/>
        <w:rPr>
          <w:rFonts w:ascii="Arial" w:hAnsi="Arial" w:cs="Arial"/>
          <w:sz w:val="24"/>
          <w:szCs w:val="24"/>
        </w:rPr>
      </w:pPr>
    </w:p>
    <w:p w:rsidR="00E113DD" w:rsidRPr="00846180" w:rsidRDefault="005D78B8" w:rsidP="00E113DD">
      <w:pPr>
        <w:tabs>
          <w:tab w:val="left" w:pos="4678"/>
        </w:tabs>
        <w:jc w:val="center"/>
        <w:rPr>
          <w:rFonts w:ascii="Arial" w:hAnsi="Arial" w:cs="Arial"/>
          <w:sz w:val="24"/>
          <w:szCs w:val="24"/>
        </w:rPr>
      </w:pPr>
      <w:r w:rsidRPr="00846180">
        <w:rPr>
          <w:rFonts w:ascii="Arial" w:hAnsi="Arial" w:cs="Arial"/>
          <w:sz w:val="24"/>
          <w:szCs w:val="24"/>
        </w:rPr>
        <w:t xml:space="preserve"> </w:t>
      </w:r>
      <w:r w:rsidR="00E113DD" w:rsidRPr="00846180">
        <w:rPr>
          <w:rFonts w:ascii="Arial" w:hAnsi="Arial" w:cs="Arial"/>
          <w:sz w:val="24"/>
          <w:szCs w:val="24"/>
        </w:rPr>
        <w:t>И.о. руководителя УГХ Администрации  ЗАТО г. Железногорск                                          Ю.С. Масалов</w:t>
      </w:r>
    </w:p>
    <w:sectPr w:rsidR="00E113DD" w:rsidRPr="00846180" w:rsidSect="00846180">
      <w:headerReference w:type="default" r:id="rId8"/>
      <w:pgSz w:w="16838" w:h="11906" w:orient="landscape"/>
      <w:pgMar w:top="1440" w:right="1440" w:bottom="1276" w:left="18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BF8" w:rsidRDefault="00F34BF8">
      <w:r>
        <w:separator/>
      </w:r>
    </w:p>
  </w:endnote>
  <w:endnote w:type="continuationSeparator" w:id="0">
    <w:p w:rsidR="00F34BF8" w:rsidRDefault="00F34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BF8" w:rsidRDefault="00F34BF8">
      <w:r>
        <w:separator/>
      </w:r>
    </w:p>
  </w:footnote>
  <w:footnote w:type="continuationSeparator" w:id="0">
    <w:p w:rsidR="00F34BF8" w:rsidRDefault="00F34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4A4" w:rsidRDefault="007464A4">
    <w:pPr>
      <w:pStyle w:val="a7"/>
      <w:jc w:val="center"/>
    </w:pPr>
  </w:p>
  <w:p w:rsidR="007464A4" w:rsidRDefault="007464A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2C2C44"/>
    <w:multiLevelType w:val="hybridMultilevel"/>
    <w:tmpl w:val="B1B88EC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A469C"/>
    <w:multiLevelType w:val="hybridMultilevel"/>
    <w:tmpl w:val="B19AEC56"/>
    <w:lvl w:ilvl="0" w:tplc="B21081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51756D5"/>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A723D"/>
    <w:multiLevelType w:val="multilevel"/>
    <w:tmpl w:val="C576BF5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9">
    <w:nsid w:val="2BA763DA"/>
    <w:multiLevelType w:val="hybridMultilevel"/>
    <w:tmpl w:val="BF408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223B48"/>
    <w:multiLevelType w:val="hybridMultilevel"/>
    <w:tmpl w:val="02F492E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2">
    <w:nsid w:val="37642608"/>
    <w:multiLevelType w:val="hybridMultilevel"/>
    <w:tmpl w:val="39584956"/>
    <w:lvl w:ilvl="0" w:tplc="36BC16C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1CF5235"/>
    <w:multiLevelType w:val="hybridMultilevel"/>
    <w:tmpl w:val="111259C4"/>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4E27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4C2B64"/>
    <w:multiLevelType w:val="hybridMultilevel"/>
    <w:tmpl w:val="5BBEF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1">
    <w:nsid w:val="58DE04C4"/>
    <w:multiLevelType w:val="hybridMultilevel"/>
    <w:tmpl w:val="042C74EA"/>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23">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6388296C"/>
    <w:multiLevelType w:val="hybridMultilevel"/>
    <w:tmpl w:val="993E48D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E30965"/>
    <w:multiLevelType w:val="hybridMultilevel"/>
    <w:tmpl w:val="2C08A01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6393BCE"/>
    <w:multiLevelType w:val="hybridMultilevel"/>
    <w:tmpl w:val="1E7CE910"/>
    <w:lvl w:ilvl="0" w:tplc="B210817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11"/>
  </w:num>
  <w:num w:numId="4">
    <w:abstractNumId w:val="17"/>
  </w:num>
  <w:num w:numId="5">
    <w:abstractNumId w:val="12"/>
  </w:num>
  <w:num w:numId="6">
    <w:abstractNumId w:val="6"/>
  </w:num>
  <w:num w:numId="7">
    <w:abstractNumId w:val="18"/>
  </w:num>
  <w:num w:numId="8">
    <w:abstractNumId w:val="32"/>
  </w:num>
  <w:num w:numId="9">
    <w:abstractNumId w:val="28"/>
  </w:num>
  <w:num w:numId="10">
    <w:abstractNumId w:val="27"/>
  </w:num>
  <w:num w:numId="11">
    <w:abstractNumId w:val="0"/>
  </w:num>
  <w:num w:numId="12">
    <w:abstractNumId w:val="22"/>
  </w:num>
  <w:num w:numId="13">
    <w:abstractNumId w:val="3"/>
  </w:num>
  <w:num w:numId="14">
    <w:abstractNumId w:val="23"/>
  </w:num>
  <w:num w:numId="15">
    <w:abstractNumId w:val="26"/>
  </w:num>
  <w:num w:numId="16">
    <w:abstractNumId w:val="31"/>
  </w:num>
  <w:num w:numId="17">
    <w:abstractNumId w:val="30"/>
  </w:num>
  <w:num w:numId="18">
    <w:abstractNumId w:val="8"/>
  </w:num>
  <w:num w:numId="19">
    <w:abstractNumId w:val="13"/>
  </w:num>
  <w:num w:numId="20">
    <w:abstractNumId w:val="4"/>
  </w:num>
  <w:num w:numId="21">
    <w:abstractNumId w:val="7"/>
  </w:num>
  <w:num w:numId="22">
    <w:abstractNumId w:val="24"/>
  </w:num>
  <w:num w:numId="23">
    <w:abstractNumId w:val="14"/>
  </w:num>
  <w:num w:numId="24">
    <w:abstractNumId w:val="1"/>
  </w:num>
  <w:num w:numId="25">
    <w:abstractNumId w:val="25"/>
  </w:num>
  <w:num w:numId="26">
    <w:abstractNumId w:val="21"/>
  </w:num>
  <w:num w:numId="27">
    <w:abstractNumId w:val="10"/>
  </w:num>
  <w:num w:numId="28">
    <w:abstractNumId w:val="15"/>
  </w:num>
  <w:num w:numId="29">
    <w:abstractNumId w:val="5"/>
  </w:num>
  <w:num w:numId="30">
    <w:abstractNumId w:val="9"/>
  </w:num>
  <w:num w:numId="31">
    <w:abstractNumId w:val="2"/>
  </w:num>
  <w:num w:numId="32">
    <w:abstractNumId w:val="29"/>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83970"/>
  </w:hdrShapeDefaults>
  <w:footnotePr>
    <w:footnote w:id="-1"/>
    <w:footnote w:id="0"/>
  </w:footnotePr>
  <w:endnotePr>
    <w:endnote w:id="-1"/>
    <w:endnote w:id="0"/>
  </w:endnotePr>
  <w:compat>
    <w:useFELayout/>
  </w:compat>
  <w:rsids>
    <w:rsidRoot w:val="00903CCF"/>
    <w:rsid w:val="00005661"/>
    <w:rsid w:val="00010B43"/>
    <w:rsid w:val="00011B22"/>
    <w:rsid w:val="000175F0"/>
    <w:rsid w:val="00020EB6"/>
    <w:rsid w:val="00021188"/>
    <w:rsid w:val="000223AA"/>
    <w:rsid w:val="00022AF9"/>
    <w:rsid w:val="00023126"/>
    <w:rsid w:val="00023945"/>
    <w:rsid w:val="00026228"/>
    <w:rsid w:val="00031AA7"/>
    <w:rsid w:val="000320E9"/>
    <w:rsid w:val="00036D05"/>
    <w:rsid w:val="00037BA6"/>
    <w:rsid w:val="000420E8"/>
    <w:rsid w:val="00045802"/>
    <w:rsid w:val="00046CC5"/>
    <w:rsid w:val="00050427"/>
    <w:rsid w:val="00051FBA"/>
    <w:rsid w:val="00054DE6"/>
    <w:rsid w:val="0005688E"/>
    <w:rsid w:val="000652A9"/>
    <w:rsid w:val="00067EB7"/>
    <w:rsid w:val="000700DF"/>
    <w:rsid w:val="0007466E"/>
    <w:rsid w:val="00075D32"/>
    <w:rsid w:val="00077BDA"/>
    <w:rsid w:val="00084438"/>
    <w:rsid w:val="00084A1A"/>
    <w:rsid w:val="000851CB"/>
    <w:rsid w:val="000902EF"/>
    <w:rsid w:val="00090682"/>
    <w:rsid w:val="00092D22"/>
    <w:rsid w:val="00093E6E"/>
    <w:rsid w:val="000A04E7"/>
    <w:rsid w:val="000A12B7"/>
    <w:rsid w:val="000A2A3C"/>
    <w:rsid w:val="000A337C"/>
    <w:rsid w:val="000A33FB"/>
    <w:rsid w:val="000A35F5"/>
    <w:rsid w:val="000A3C3A"/>
    <w:rsid w:val="000A402B"/>
    <w:rsid w:val="000A530B"/>
    <w:rsid w:val="000B09F6"/>
    <w:rsid w:val="000B116F"/>
    <w:rsid w:val="000B3EC5"/>
    <w:rsid w:val="000B523F"/>
    <w:rsid w:val="000C5B54"/>
    <w:rsid w:val="000C70A3"/>
    <w:rsid w:val="000D213E"/>
    <w:rsid w:val="000D2493"/>
    <w:rsid w:val="000D4950"/>
    <w:rsid w:val="000D6E29"/>
    <w:rsid w:val="000D7071"/>
    <w:rsid w:val="000D73F0"/>
    <w:rsid w:val="000F5D10"/>
    <w:rsid w:val="000F6437"/>
    <w:rsid w:val="000F75E1"/>
    <w:rsid w:val="000F79F5"/>
    <w:rsid w:val="001007CA"/>
    <w:rsid w:val="001013BC"/>
    <w:rsid w:val="00103873"/>
    <w:rsid w:val="00107D77"/>
    <w:rsid w:val="00110081"/>
    <w:rsid w:val="00110EEC"/>
    <w:rsid w:val="00112282"/>
    <w:rsid w:val="00113DE9"/>
    <w:rsid w:val="00115C9A"/>
    <w:rsid w:val="00116A81"/>
    <w:rsid w:val="001200C6"/>
    <w:rsid w:val="00120183"/>
    <w:rsid w:val="00120B08"/>
    <w:rsid w:val="00124A22"/>
    <w:rsid w:val="00126F3B"/>
    <w:rsid w:val="0012711E"/>
    <w:rsid w:val="00134625"/>
    <w:rsid w:val="00135898"/>
    <w:rsid w:val="001371FA"/>
    <w:rsid w:val="00141A2E"/>
    <w:rsid w:val="00141E11"/>
    <w:rsid w:val="0014265D"/>
    <w:rsid w:val="001429A7"/>
    <w:rsid w:val="001479DA"/>
    <w:rsid w:val="001513F3"/>
    <w:rsid w:val="001552D4"/>
    <w:rsid w:val="001565D6"/>
    <w:rsid w:val="00156E0F"/>
    <w:rsid w:val="00163690"/>
    <w:rsid w:val="0016599E"/>
    <w:rsid w:val="00170DDC"/>
    <w:rsid w:val="00171EA9"/>
    <w:rsid w:val="00174697"/>
    <w:rsid w:val="001750CC"/>
    <w:rsid w:val="00175A29"/>
    <w:rsid w:val="00176EB6"/>
    <w:rsid w:val="00180226"/>
    <w:rsid w:val="0018182A"/>
    <w:rsid w:val="00183F76"/>
    <w:rsid w:val="0018536C"/>
    <w:rsid w:val="001876E4"/>
    <w:rsid w:val="0019229F"/>
    <w:rsid w:val="001951BF"/>
    <w:rsid w:val="0019589E"/>
    <w:rsid w:val="00197ED4"/>
    <w:rsid w:val="001A36AE"/>
    <w:rsid w:val="001A3B59"/>
    <w:rsid w:val="001B019A"/>
    <w:rsid w:val="001B0F4A"/>
    <w:rsid w:val="001B153D"/>
    <w:rsid w:val="001B171D"/>
    <w:rsid w:val="001B1AAA"/>
    <w:rsid w:val="001B2BF9"/>
    <w:rsid w:val="001B374C"/>
    <w:rsid w:val="001B7844"/>
    <w:rsid w:val="001C128C"/>
    <w:rsid w:val="001C3BD1"/>
    <w:rsid w:val="001D0689"/>
    <w:rsid w:val="001D1769"/>
    <w:rsid w:val="001E1E78"/>
    <w:rsid w:val="001E1ECA"/>
    <w:rsid w:val="001E2E19"/>
    <w:rsid w:val="001E553F"/>
    <w:rsid w:val="001E7ACE"/>
    <w:rsid w:val="001F584A"/>
    <w:rsid w:val="002006BA"/>
    <w:rsid w:val="00201AC2"/>
    <w:rsid w:val="002042DB"/>
    <w:rsid w:val="00206276"/>
    <w:rsid w:val="00210E00"/>
    <w:rsid w:val="0021101A"/>
    <w:rsid w:val="0021344E"/>
    <w:rsid w:val="002157B7"/>
    <w:rsid w:val="00215F2A"/>
    <w:rsid w:val="00216220"/>
    <w:rsid w:val="00216BE2"/>
    <w:rsid w:val="00220EED"/>
    <w:rsid w:val="002225B2"/>
    <w:rsid w:val="00223133"/>
    <w:rsid w:val="0022496B"/>
    <w:rsid w:val="0022637A"/>
    <w:rsid w:val="00230819"/>
    <w:rsid w:val="00232163"/>
    <w:rsid w:val="0023557D"/>
    <w:rsid w:val="002420DA"/>
    <w:rsid w:val="002434D5"/>
    <w:rsid w:val="00246459"/>
    <w:rsid w:val="002504F1"/>
    <w:rsid w:val="00254841"/>
    <w:rsid w:val="00255BE5"/>
    <w:rsid w:val="00260C77"/>
    <w:rsid w:val="00265815"/>
    <w:rsid w:val="00265A22"/>
    <w:rsid w:val="00266F18"/>
    <w:rsid w:val="00267A2F"/>
    <w:rsid w:val="0027027D"/>
    <w:rsid w:val="002749EB"/>
    <w:rsid w:val="0027608B"/>
    <w:rsid w:val="00277903"/>
    <w:rsid w:val="00282B3E"/>
    <w:rsid w:val="00283265"/>
    <w:rsid w:val="0028330E"/>
    <w:rsid w:val="002840CE"/>
    <w:rsid w:val="00284F68"/>
    <w:rsid w:val="00287D3B"/>
    <w:rsid w:val="00297647"/>
    <w:rsid w:val="00297EA2"/>
    <w:rsid w:val="002A0579"/>
    <w:rsid w:val="002A5F4A"/>
    <w:rsid w:val="002A65FF"/>
    <w:rsid w:val="002A7EB9"/>
    <w:rsid w:val="002B098C"/>
    <w:rsid w:val="002B46E9"/>
    <w:rsid w:val="002B535B"/>
    <w:rsid w:val="002B54C3"/>
    <w:rsid w:val="002C20ED"/>
    <w:rsid w:val="002C51B9"/>
    <w:rsid w:val="002C6791"/>
    <w:rsid w:val="002C7A39"/>
    <w:rsid w:val="002D00FB"/>
    <w:rsid w:val="002D0725"/>
    <w:rsid w:val="002D2A03"/>
    <w:rsid w:val="002D5DAC"/>
    <w:rsid w:val="002D688A"/>
    <w:rsid w:val="002E167B"/>
    <w:rsid w:val="002E178C"/>
    <w:rsid w:val="002E1B5C"/>
    <w:rsid w:val="002E5C1F"/>
    <w:rsid w:val="002F0B3F"/>
    <w:rsid w:val="002F18E4"/>
    <w:rsid w:val="002F1E69"/>
    <w:rsid w:val="002F764C"/>
    <w:rsid w:val="0030091E"/>
    <w:rsid w:val="00303E1A"/>
    <w:rsid w:val="00305108"/>
    <w:rsid w:val="00307B26"/>
    <w:rsid w:val="00311AFB"/>
    <w:rsid w:val="00315317"/>
    <w:rsid w:val="0031624B"/>
    <w:rsid w:val="0031716E"/>
    <w:rsid w:val="00320335"/>
    <w:rsid w:val="00323380"/>
    <w:rsid w:val="00327951"/>
    <w:rsid w:val="00327B32"/>
    <w:rsid w:val="00327C84"/>
    <w:rsid w:val="003305B1"/>
    <w:rsid w:val="00331CE5"/>
    <w:rsid w:val="0033205D"/>
    <w:rsid w:val="00333174"/>
    <w:rsid w:val="00333CCF"/>
    <w:rsid w:val="003347EA"/>
    <w:rsid w:val="00334D64"/>
    <w:rsid w:val="003362B5"/>
    <w:rsid w:val="00340B97"/>
    <w:rsid w:val="003418AE"/>
    <w:rsid w:val="00341E1A"/>
    <w:rsid w:val="00342A7D"/>
    <w:rsid w:val="00342E00"/>
    <w:rsid w:val="00343501"/>
    <w:rsid w:val="00345284"/>
    <w:rsid w:val="0035176A"/>
    <w:rsid w:val="003578BA"/>
    <w:rsid w:val="00362F9E"/>
    <w:rsid w:val="00363F20"/>
    <w:rsid w:val="00364255"/>
    <w:rsid w:val="00364CEF"/>
    <w:rsid w:val="00365115"/>
    <w:rsid w:val="00366583"/>
    <w:rsid w:val="00366A1F"/>
    <w:rsid w:val="0037162F"/>
    <w:rsid w:val="00377129"/>
    <w:rsid w:val="00382F1C"/>
    <w:rsid w:val="00383BEE"/>
    <w:rsid w:val="00392816"/>
    <w:rsid w:val="00396C4C"/>
    <w:rsid w:val="003978C6"/>
    <w:rsid w:val="003A2559"/>
    <w:rsid w:val="003A2767"/>
    <w:rsid w:val="003A2C7B"/>
    <w:rsid w:val="003A3177"/>
    <w:rsid w:val="003A6FDA"/>
    <w:rsid w:val="003B320D"/>
    <w:rsid w:val="003B6898"/>
    <w:rsid w:val="003C2A7A"/>
    <w:rsid w:val="003C5424"/>
    <w:rsid w:val="003C61F4"/>
    <w:rsid w:val="003C6B11"/>
    <w:rsid w:val="003C74FF"/>
    <w:rsid w:val="003C750A"/>
    <w:rsid w:val="003D2B6F"/>
    <w:rsid w:val="003D5372"/>
    <w:rsid w:val="003D7FB3"/>
    <w:rsid w:val="003E0E86"/>
    <w:rsid w:val="003E2A10"/>
    <w:rsid w:val="003E59E0"/>
    <w:rsid w:val="003E6506"/>
    <w:rsid w:val="003E675B"/>
    <w:rsid w:val="003E6AC8"/>
    <w:rsid w:val="003E7C5A"/>
    <w:rsid w:val="003F24FA"/>
    <w:rsid w:val="003F4807"/>
    <w:rsid w:val="003F5D89"/>
    <w:rsid w:val="00400260"/>
    <w:rsid w:val="00401807"/>
    <w:rsid w:val="00404DA2"/>
    <w:rsid w:val="00407029"/>
    <w:rsid w:val="004116EA"/>
    <w:rsid w:val="00411710"/>
    <w:rsid w:val="00411A41"/>
    <w:rsid w:val="0041405E"/>
    <w:rsid w:val="0041474B"/>
    <w:rsid w:val="004150B6"/>
    <w:rsid w:val="00420C13"/>
    <w:rsid w:val="00426E8D"/>
    <w:rsid w:val="00431481"/>
    <w:rsid w:val="00433AB4"/>
    <w:rsid w:val="00437959"/>
    <w:rsid w:val="004404A6"/>
    <w:rsid w:val="00446C3D"/>
    <w:rsid w:val="00450961"/>
    <w:rsid w:val="00452F0D"/>
    <w:rsid w:val="004553A8"/>
    <w:rsid w:val="00457E20"/>
    <w:rsid w:val="0046160F"/>
    <w:rsid w:val="004629F7"/>
    <w:rsid w:val="0046386D"/>
    <w:rsid w:val="0046409F"/>
    <w:rsid w:val="004660A6"/>
    <w:rsid w:val="004672F3"/>
    <w:rsid w:val="004709BE"/>
    <w:rsid w:val="0047191A"/>
    <w:rsid w:val="00472840"/>
    <w:rsid w:val="00473A14"/>
    <w:rsid w:val="0047452C"/>
    <w:rsid w:val="0047455B"/>
    <w:rsid w:val="0047471F"/>
    <w:rsid w:val="00477EED"/>
    <w:rsid w:val="004816EA"/>
    <w:rsid w:val="004833ED"/>
    <w:rsid w:val="0048473E"/>
    <w:rsid w:val="004870E6"/>
    <w:rsid w:val="00487546"/>
    <w:rsid w:val="00490B92"/>
    <w:rsid w:val="00493F63"/>
    <w:rsid w:val="004A64E2"/>
    <w:rsid w:val="004A75F7"/>
    <w:rsid w:val="004B4465"/>
    <w:rsid w:val="004B48F1"/>
    <w:rsid w:val="004C6A67"/>
    <w:rsid w:val="004D0CE3"/>
    <w:rsid w:val="004D1039"/>
    <w:rsid w:val="004D1B6A"/>
    <w:rsid w:val="004D5738"/>
    <w:rsid w:val="004D6880"/>
    <w:rsid w:val="004D6B8A"/>
    <w:rsid w:val="004E14DC"/>
    <w:rsid w:val="004E23D2"/>
    <w:rsid w:val="004E3271"/>
    <w:rsid w:val="004E5132"/>
    <w:rsid w:val="004E513E"/>
    <w:rsid w:val="004E61A5"/>
    <w:rsid w:val="004E65A4"/>
    <w:rsid w:val="004F247D"/>
    <w:rsid w:val="004F2B35"/>
    <w:rsid w:val="004F6657"/>
    <w:rsid w:val="004F6D0C"/>
    <w:rsid w:val="0050483E"/>
    <w:rsid w:val="0050488D"/>
    <w:rsid w:val="00514ED6"/>
    <w:rsid w:val="00515DD7"/>
    <w:rsid w:val="00517C00"/>
    <w:rsid w:val="00517E45"/>
    <w:rsid w:val="00522BE6"/>
    <w:rsid w:val="00532291"/>
    <w:rsid w:val="00532976"/>
    <w:rsid w:val="00535014"/>
    <w:rsid w:val="00535063"/>
    <w:rsid w:val="00537DB8"/>
    <w:rsid w:val="0054229B"/>
    <w:rsid w:val="00543597"/>
    <w:rsid w:val="00545957"/>
    <w:rsid w:val="00545D70"/>
    <w:rsid w:val="00547C2C"/>
    <w:rsid w:val="00551B77"/>
    <w:rsid w:val="005520FF"/>
    <w:rsid w:val="0055324C"/>
    <w:rsid w:val="005541A8"/>
    <w:rsid w:val="0055519E"/>
    <w:rsid w:val="00556034"/>
    <w:rsid w:val="00557594"/>
    <w:rsid w:val="00557CBB"/>
    <w:rsid w:val="00561028"/>
    <w:rsid w:val="0056149D"/>
    <w:rsid w:val="0056169D"/>
    <w:rsid w:val="005617EC"/>
    <w:rsid w:val="00565B00"/>
    <w:rsid w:val="005704F4"/>
    <w:rsid w:val="005757E9"/>
    <w:rsid w:val="00575BEB"/>
    <w:rsid w:val="00576319"/>
    <w:rsid w:val="005765AA"/>
    <w:rsid w:val="00581553"/>
    <w:rsid w:val="00582169"/>
    <w:rsid w:val="00583009"/>
    <w:rsid w:val="00583892"/>
    <w:rsid w:val="00583A9C"/>
    <w:rsid w:val="00583F6D"/>
    <w:rsid w:val="00584E51"/>
    <w:rsid w:val="0058509E"/>
    <w:rsid w:val="00586394"/>
    <w:rsid w:val="005865DF"/>
    <w:rsid w:val="0058760D"/>
    <w:rsid w:val="00592B1A"/>
    <w:rsid w:val="00593B80"/>
    <w:rsid w:val="005A015F"/>
    <w:rsid w:val="005A502E"/>
    <w:rsid w:val="005A7BBB"/>
    <w:rsid w:val="005B0D8B"/>
    <w:rsid w:val="005B1C8C"/>
    <w:rsid w:val="005B350E"/>
    <w:rsid w:val="005C0808"/>
    <w:rsid w:val="005C28AF"/>
    <w:rsid w:val="005C4C3B"/>
    <w:rsid w:val="005C4CAC"/>
    <w:rsid w:val="005C56CC"/>
    <w:rsid w:val="005C788B"/>
    <w:rsid w:val="005C7BF6"/>
    <w:rsid w:val="005D0A26"/>
    <w:rsid w:val="005D0DCC"/>
    <w:rsid w:val="005D1A27"/>
    <w:rsid w:val="005D42F0"/>
    <w:rsid w:val="005D4CD1"/>
    <w:rsid w:val="005D78B8"/>
    <w:rsid w:val="005D7D0C"/>
    <w:rsid w:val="005E242E"/>
    <w:rsid w:val="005E6B85"/>
    <w:rsid w:val="005F0467"/>
    <w:rsid w:val="005F51EC"/>
    <w:rsid w:val="00600896"/>
    <w:rsid w:val="00600CD3"/>
    <w:rsid w:val="0060171B"/>
    <w:rsid w:val="006106EF"/>
    <w:rsid w:val="006170E9"/>
    <w:rsid w:val="00617B38"/>
    <w:rsid w:val="006215EC"/>
    <w:rsid w:val="0062165D"/>
    <w:rsid w:val="00627D18"/>
    <w:rsid w:val="00631E02"/>
    <w:rsid w:val="006340EC"/>
    <w:rsid w:val="006352BC"/>
    <w:rsid w:val="006356DD"/>
    <w:rsid w:val="00635EBD"/>
    <w:rsid w:val="00637454"/>
    <w:rsid w:val="00642020"/>
    <w:rsid w:val="006433D0"/>
    <w:rsid w:val="00643558"/>
    <w:rsid w:val="00644747"/>
    <w:rsid w:val="006534EF"/>
    <w:rsid w:val="006621A0"/>
    <w:rsid w:val="00662461"/>
    <w:rsid w:val="0066524A"/>
    <w:rsid w:val="00670913"/>
    <w:rsid w:val="00675DD7"/>
    <w:rsid w:val="006770CA"/>
    <w:rsid w:val="00677BFA"/>
    <w:rsid w:val="00677E03"/>
    <w:rsid w:val="00682402"/>
    <w:rsid w:val="00683E5A"/>
    <w:rsid w:val="006843A7"/>
    <w:rsid w:val="0068761D"/>
    <w:rsid w:val="00690379"/>
    <w:rsid w:val="00690443"/>
    <w:rsid w:val="006925BD"/>
    <w:rsid w:val="0069464D"/>
    <w:rsid w:val="00695DA0"/>
    <w:rsid w:val="00697494"/>
    <w:rsid w:val="006A0457"/>
    <w:rsid w:val="006A075A"/>
    <w:rsid w:val="006A13BD"/>
    <w:rsid w:val="006A174C"/>
    <w:rsid w:val="006A178C"/>
    <w:rsid w:val="006A4201"/>
    <w:rsid w:val="006A67DB"/>
    <w:rsid w:val="006A737E"/>
    <w:rsid w:val="006A7519"/>
    <w:rsid w:val="006A7D39"/>
    <w:rsid w:val="006B4CFA"/>
    <w:rsid w:val="006B65DD"/>
    <w:rsid w:val="006B74E6"/>
    <w:rsid w:val="006C4248"/>
    <w:rsid w:val="006C5FEF"/>
    <w:rsid w:val="006D018F"/>
    <w:rsid w:val="006D0EEE"/>
    <w:rsid w:val="006D32CF"/>
    <w:rsid w:val="006D3FD2"/>
    <w:rsid w:val="006D642C"/>
    <w:rsid w:val="006E1CA0"/>
    <w:rsid w:val="006E1D3A"/>
    <w:rsid w:val="006E4371"/>
    <w:rsid w:val="006E501B"/>
    <w:rsid w:val="006E7B1B"/>
    <w:rsid w:val="006E7E11"/>
    <w:rsid w:val="007059BD"/>
    <w:rsid w:val="00712AEE"/>
    <w:rsid w:val="00721F92"/>
    <w:rsid w:val="00727EFB"/>
    <w:rsid w:val="00731D1B"/>
    <w:rsid w:val="00733C67"/>
    <w:rsid w:val="0073472F"/>
    <w:rsid w:val="00736D4B"/>
    <w:rsid w:val="00737D2C"/>
    <w:rsid w:val="00740847"/>
    <w:rsid w:val="00742707"/>
    <w:rsid w:val="007434B8"/>
    <w:rsid w:val="007438B8"/>
    <w:rsid w:val="00743BAB"/>
    <w:rsid w:val="00745385"/>
    <w:rsid w:val="007464A4"/>
    <w:rsid w:val="00752074"/>
    <w:rsid w:val="00753156"/>
    <w:rsid w:val="00754686"/>
    <w:rsid w:val="0075476C"/>
    <w:rsid w:val="00755B66"/>
    <w:rsid w:val="007662F3"/>
    <w:rsid w:val="00766A00"/>
    <w:rsid w:val="00766BFC"/>
    <w:rsid w:val="0077280A"/>
    <w:rsid w:val="00774133"/>
    <w:rsid w:val="007758F1"/>
    <w:rsid w:val="00776802"/>
    <w:rsid w:val="007774C7"/>
    <w:rsid w:val="007838BC"/>
    <w:rsid w:val="007862D5"/>
    <w:rsid w:val="00786FA0"/>
    <w:rsid w:val="00790874"/>
    <w:rsid w:val="00794D9F"/>
    <w:rsid w:val="00795015"/>
    <w:rsid w:val="00796FCA"/>
    <w:rsid w:val="007A230F"/>
    <w:rsid w:val="007A2814"/>
    <w:rsid w:val="007A496E"/>
    <w:rsid w:val="007A629E"/>
    <w:rsid w:val="007A6EF0"/>
    <w:rsid w:val="007A71D4"/>
    <w:rsid w:val="007C0068"/>
    <w:rsid w:val="007C051E"/>
    <w:rsid w:val="007C167B"/>
    <w:rsid w:val="007C25CA"/>
    <w:rsid w:val="007C50DB"/>
    <w:rsid w:val="007C7339"/>
    <w:rsid w:val="007D002A"/>
    <w:rsid w:val="007D0AC3"/>
    <w:rsid w:val="007D2B52"/>
    <w:rsid w:val="007D5F1E"/>
    <w:rsid w:val="007D70CB"/>
    <w:rsid w:val="007E03F7"/>
    <w:rsid w:val="007E3C5D"/>
    <w:rsid w:val="007E3F3D"/>
    <w:rsid w:val="007E498E"/>
    <w:rsid w:val="007E7776"/>
    <w:rsid w:val="007F0B0A"/>
    <w:rsid w:val="007F114D"/>
    <w:rsid w:val="007F4360"/>
    <w:rsid w:val="007F4540"/>
    <w:rsid w:val="007F5B8C"/>
    <w:rsid w:val="007F5CCA"/>
    <w:rsid w:val="007F6306"/>
    <w:rsid w:val="007F689D"/>
    <w:rsid w:val="007F7BAB"/>
    <w:rsid w:val="00803491"/>
    <w:rsid w:val="008034B7"/>
    <w:rsid w:val="00814687"/>
    <w:rsid w:val="00816638"/>
    <w:rsid w:val="0081672E"/>
    <w:rsid w:val="00820E84"/>
    <w:rsid w:val="00822890"/>
    <w:rsid w:val="00824051"/>
    <w:rsid w:val="00825C3C"/>
    <w:rsid w:val="00826385"/>
    <w:rsid w:val="00827120"/>
    <w:rsid w:val="00836FEE"/>
    <w:rsid w:val="00837150"/>
    <w:rsid w:val="00840646"/>
    <w:rsid w:val="00842E87"/>
    <w:rsid w:val="0084612E"/>
    <w:rsid w:val="00846180"/>
    <w:rsid w:val="00846AC1"/>
    <w:rsid w:val="00847091"/>
    <w:rsid w:val="0085327B"/>
    <w:rsid w:val="0085409D"/>
    <w:rsid w:val="00855568"/>
    <w:rsid w:val="008620ED"/>
    <w:rsid w:val="00862FB3"/>
    <w:rsid w:val="00864104"/>
    <w:rsid w:val="00865F19"/>
    <w:rsid w:val="00866386"/>
    <w:rsid w:val="00873AB9"/>
    <w:rsid w:val="0087516E"/>
    <w:rsid w:val="00876792"/>
    <w:rsid w:val="00876DDF"/>
    <w:rsid w:val="00877A3A"/>
    <w:rsid w:val="00882A34"/>
    <w:rsid w:val="00883423"/>
    <w:rsid w:val="00883625"/>
    <w:rsid w:val="0088459F"/>
    <w:rsid w:val="008851AE"/>
    <w:rsid w:val="008867F8"/>
    <w:rsid w:val="00887BA6"/>
    <w:rsid w:val="008950A5"/>
    <w:rsid w:val="0089532B"/>
    <w:rsid w:val="00895BDF"/>
    <w:rsid w:val="00895EF2"/>
    <w:rsid w:val="008A0841"/>
    <w:rsid w:val="008A158F"/>
    <w:rsid w:val="008A40E8"/>
    <w:rsid w:val="008B020A"/>
    <w:rsid w:val="008B1913"/>
    <w:rsid w:val="008B3E65"/>
    <w:rsid w:val="008B534A"/>
    <w:rsid w:val="008B54BD"/>
    <w:rsid w:val="008B5B7C"/>
    <w:rsid w:val="008B600E"/>
    <w:rsid w:val="008C0FF7"/>
    <w:rsid w:val="008C39DF"/>
    <w:rsid w:val="008C6912"/>
    <w:rsid w:val="008D146A"/>
    <w:rsid w:val="008D3CDF"/>
    <w:rsid w:val="008D6A79"/>
    <w:rsid w:val="008D737B"/>
    <w:rsid w:val="008E1AA7"/>
    <w:rsid w:val="008E3933"/>
    <w:rsid w:val="008F1C1B"/>
    <w:rsid w:val="008F3FE6"/>
    <w:rsid w:val="008F66B7"/>
    <w:rsid w:val="008F7D60"/>
    <w:rsid w:val="00900E50"/>
    <w:rsid w:val="00901DBA"/>
    <w:rsid w:val="00902C83"/>
    <w:rsid w:val="00903CCF"/>
    <w:rsid w:val="00906B7D"/>
    <w:rsid w:val="00911BBB"/>
    <w:rsid w:val="009144B0"/>
    <w:rsid w:val="0091572B"/>
    <w:rsid w:val="009163CC"/>
    <w:rsid w:val="00920471"/>
    <w:rsid w:val="00921642"/>
    <w:rsid w:val="0092222C"/>
    <w:rsid w:val="00923D33"/>
    <w:rsid w:val="00923FAF"/>
    <w:rsid w:val="009256F8"/>
    <w:rsid w:val="00926BD3"/>
    <w:rsid w:val="00927C98"/>
    <w:rsid w:val="00927DFF"/>
    <w:rsid w:val="0093014D"/>
    <w:rsid w:val="0093045C"/>
    <w:rsid w:val="00932167"/>
    <w:rsid w:val="00932269"/>
    <w:rsid w:val="00934882"/>
    <w:rsid w:val="009348FC"/>
    <w:rsid w:val="00935B33"/>
    <w:rsid w:val="00936A96"/>
    <w:rsid w:val="00936CD1"/>
    <w:rsid w:val="00940700"/>
    <w:rsid w:val="009412CA"/>
    <w:rsid w:val="00942E03"/>
    <w:rsid w:val="00945C59"/>
    <w:rsid w:val="00946B2B"/>
    <w:rsid w:val="00947FE1"/>
    <w:rsid w:val="009535C2"/>
    <w:rsid w:val="00954FF0"/>
    <w:rsid w:val="00960047"/>
    <w:rsid w:val="0096207E"/>
    <w:rsid w:val="00964B24"/>
    <w:rsid w:val="00966291"/>
    <w:rsid w:val="009663F0"/>
    <w:rsid w:val="009745D2"/>
    <w:rsid w:val="00975FD6"/>
    <w:rsid w:val="00976DEA"/>
    <w:rsid w:val="0097711A"/>
    <w:rsid w:val="009802A7"/>
    <w:rsid w:val="009814BF"/>
    <w:rsid w:val="009833F5"/>
    <w:rsid w:val="009841FF"/>
    <w:rsid w:val="009854B1"/>
    <w:rsid w:val="009903A9"/>
    <w:rsid w:val="0099198F"/>
    <w:rsid w:val="00993382"/>
    <w:rsid w:val="00994BB5"/>
    <w:rsid w:val="009A0D47"/>
    <w:rsid w:val="009A105D"/>
    <w:rsid w:val="009A174D"/>
    <w:rsid w:val="009A1DE7"/>
    <w:rsid w:val="009A36F1"/>
    <w:rsid w:val="009B06B1"/>
    <w:rsid w:val="009B0F3D"/>
    <w:rsid w:val="009B1183"/>
    <w:rsid w:val="009B19AB"/>
    <w:rsid w:val="009B4BDB"/>
    <w:rsid w:val="009C0A74"/>
    <w:rsid w:val="009C6854"/>
    <w:rsid w:val="009D046F"/>
    <w:rsid w:val="009D1233"/>
    <w:rsid w:val="009D12C0"/>
    <w:rsid w:val="009D1510"/>
    <w:rsid w:val="009D4D44"/>
    <w:rsid w:val="009D77DE"/>
    <w:rsid w:val="009E2422"/>
    <w:rsid w:val="009E5E05"/>
    <w:rsid w:val="009E65A0"/>
    <w:rsid w:val="009E7D9E"/>
    <w:rsid w:val="009F21C3"/>
    <w:rsid w:val="009F5D67"/>
    <w:rsid w:val="009F65DA"/>
    <w:rsid w:val="009F7D5E"/>
    <w:rsid w:val="00A01C76"/>
    <w:rsid w:val="00A02107"/>
    <w:rsid w:val="00A0330B"/>
    <w:rsid w:val="00A036A4"/>
    <w:rsid w:val="00A06126"/>
    <w:rsid w:val="00A0698F"/>
    <w:rsid w:val="00A06ACC"/>
    <w:rsid w:val="00A070BC"/>
    <w:rsid w:val="00A11E75"/>
    <w:rsid w:val="00A150C3"/>
    <w:rsid w:val="00A167B7"/>
    <w:rsid w:val="00A235B8"/>
    <w:rsid w:val="00A23CC0"/>
    <w:rsid w:val="00A26DA4"/>
    <w:rsid w:val="00A26EFA"/>
    <w:rsid w:val="00A27042"/>
    <w:rsid w:val="00A322C5"/>
    <w:rsid w:val="00A34ACD"/>
    <w:rsid w:val="00A4103B"/>
    <w:rsid w:val="00A42176"/>
    <w:rsid w:val="00A430A2"/>
    <w:rsid w:val="00A468EF"/>
    <w:rsid w:val="00A47400"/>
    <w:rsid w:val="00A47C10"/>
    <w:rsid w:val="00A541A5"/>
    <w:rsid w:val="00A550D9"/>
    <w:rsid w:val="00A64655"/>
    <w:rsid w:val="00A649F1"/>
    <w:rsid w:val="00A7176D"/>
    <w:rsid w:val="00A736F2"/>
    <w:rsid w:val="00A76F58"/>
    <w:rsid w:val="00A82CCF"/>
    <w:rsid w:val="00A86077"/>
    <w:rsid w:val="00A90E87"/>
    <w:rsid w:val="00A9306E"/>
    <w:rsid w:val="00A93524"/>
    <w:rsid w:val="00A93AF9"/>
    <w:rsid w:val="00A9748D"/>
    <w:rsid w:val="00A975C4"/>
    <w:rsid w:val="00AA244C"/>
    <w:rsid w:val="00AA36EE"/>
    <w:rsid w:val="00AA37CC"/>
    <w:rsid w:val="00AA695E"/>
    <w:rsid w:val="00AB5226"/>
    <w:rsid w:val="00AC00D3"/>
    <w:rsid w:val="00AC2816"/>
    <w:rsid w:val="00AC4748"/>
    <w:rsid w:val="00AD3347"/>
    <w:rsid w:val="00AD3839"/>
    <w:rsid w:val="00AE46CE"/>
    <w:rsid w:val="00AE6B13"/>
    <w:rsid w:val="00AF14F6"/>
    <w:rsid w:val="00AF1965"/>
    <w:rsid w:val="00AF3065"/>
    <w:rsid w:val="00AF3AD8"/>
    <w:rsid w:val="00AF5E13"/>
    <w:rsid w:val="00AF61B9"/>
    <w:rsid w:val="00AF6BDD"/>
    <w:rsid w:val="00B00E43"/>
    <w:rsid w:val="00B01F95"/>
    <w:rsid w:val="00B0248C"/>
    <w:rsid w:val="00B06CB4"/>
    <w:rsid w:val="00B079E3"/>
    <w:rsid w:val="00B07BB0"/>
    <w:rsid w:val="00B1186E"/>
    <w:rsid w:val="00B11E34"/>
    <w:rsid w:val="00B17DCF"/>
    <w:rsid w:val="00B20190"/>
    <w:rsid w:val="00B23F84"/>
    <w:rsid w:val="00B30C1B"/>
    <w:rsid w:val="00B31360"/>
    <w:rsid w:val="00B33BA2"/>
    <w:rsid w:val="00B34380"/>
    <w:rsid w:val="00B3604D"/>
    <w:rsid w:val="00B42CEB"/>
    <w:rsid w:val="00B45D49"/>
    <w:rsid w:val="00B469DF"/>
    <w:rsid w:val="00B47BA0"/>
    <w:rsid w:val="00B50B30"/>
    <w:rsid w:val="00B522EC"/>
    <w:rsid w:val="00B52455"/>
    <w:rsid w:val="00B5317D"/>
    <w:rsid w:val="00B548E9"/>
    <w:rsid w:val="00B54A6E"/>
    <w:rsid w:val="00B570D6"/>
    <w:rsid w:val="00B570F7"/>
    <w:rsid w:val="00B5722B"/>
    <w:rsid w:val="00B57519"/>
    <w:rsid w:val="00B57894"/>
    <w:rsid w:val="00B60121"/>
    <w:rsid w:val="00B601D6"/>
    <w:rsid w:val="00B60A4D"/>
    <w:rsid w:val="00B62F72"/>
    <w:rsid w:val="00B63EA8"/>
    <w:rsid w:val="00B659AD"/>
    <w:rsid w:val="00B66100"/>
    <w:rsid w:val="00B713E7"/>
    <w:rsid w:val="00B715A5"/>
    <w:rsid w:val="00B71DD7"/>
    <w:rsid w:val="00B73487"/>
    <w:rsid w:val="00B73D9A"/>
    <w:rsid w:val="00B7521D"/>
    <w:rsid w:val="00B760F0"/>
    <w:rsid w:val="00B8030C"/>
    <w:rsid w:val="00B8086D"/>
    <w:rsid w:val="00B8089A"/>
    <w:rsid w:val="00B83068"/>
    <w:rsid w:val="00B84E53"/>
    <w:rsid w:val="00B92221"/>
    <w:rsid w:val="00B936D9"/>
    <w:rsid w:val="00B9397C"/>
    <w:rsid w:val="00BA0C4B"/>
    <w:rsid w:val="00BA15B5"/>
    <w:rsid w:val="00BA19F5"/>
    <w:rsid w:val="00BA3C97"/>
    <w:rsid w:val="00BA3CDB"/>
    <w:rsid w:val="00BA45E6"/>
    <w:rsid w:val="00BA4C95"/>
    <w:rsid w:val="00BA4D9B"/>
    <w:rsid w:val="00BA68DB"/>
    <w:rsid w:val="00BB0CD2"/>
    <w:rsid w:val="00BB1824"/>
    <w:rsid w:val="00BB2E5C"/>
    <w:rsid w:val="00BB4090"/>
    <w:rsid w:val="00BB52A4"/>
    <w:rsid w:val="00BB595F"/>
    <w:rsid w:val="00BC1311"/>
    <w:rsid w:val="00BC1D0C"/>
    <w:rsid w:val="00BC1D22"/>
    <w:rsid w:val="00BC1D9C"/>
    <w:rsid w:val="00BC7501"/>
    <w:rsid w:val="00BD4442"/>
    <w:rsid w:val="00BE0F58"/>
    <w:rsid w:val="00BE393F"/>
    <w:rsid w:val="00BE4121"/>
    <w:rsid w:val="00BE429B"/>
    <w:rsid w:val="00BE7B1B"/>
    <w:rsid w:val="00BF2A81"/>
    <w:rsid w:val="00BF2B09"/>
    <w:rsid w:val="00BF34E6"/>
    <w:rsid w:val="00BF4E87"/>
    <w:rsid w:val="00BF6B9E"/>
    <w:rsid w:val="00C0599F"/>
    <w:rsid w:val="00C10130"/>
    <w:rsid w:val="00C1257F"/>
    <w:rsid w:val="00C135F2"/>
    <w:rsid w:val="00C13622"/>
    <w:rsid w:val="00C14D90"/>
    <w:rsid w:val="00C1656A"/>
    <w:rsid w:val="00C17712"/>
    <w:rsid w:val="00C202E2"/>
    <w:rsid w:val="00C211EA"/>
    <w:rsid w:val="00C21676"/>
    <w:rsid w:val="00C27C23"/>
    <w:rsid w:val="00C30BE6"/>
    <w:rsid w:val="00C30C6A"/>
    <w:rsid w:val="00C35177"/>
    <w:rsid w:val="00C35F99"/>
    <w:rsid w:val="00C4207C"/>
    <w:rsid w:val="00C42F20"/>
    <w:rsid w:val="00C42F9B"/>
    <w:rsid w:val="00C4332D"/>
    <w:rsid w:val="00C4357C"/>
    <w:rsid w:val="00C4687B"/>
    <w:rsid w:val="00C513BF"/>
    <w:rsid w:val="00C54839"/>
    <w:rsid w:val="00C55EB2"/>
    <w:rsid w:val="00C5684B"/>
    <w:rsid w:val="00C57F8F"/>
    <w:rsid w:val="00C615FC"/>
    <w:rsid w:val="00C66A4A"/>
    <w:rsid w:val="00C70AD9"/>
    <w:rsid w:val="00C716F4"/>
    <w:rsid w:val="00C71EF9"/>
    <w:rsid w:val="00C745FA"/>
    <w:rsid w:val="00C76BB8"/>
    <w:rsid w:val="00C84457"/>
    <w:rsid w:val="00C850F7"/>
    <w:rsid w:val="00C85C4C"/>
    <w:rsid w:val="00C867A5"/>
    <w:rsid w:val="00C87176"/>
    <w:rsid w:val="00C93AC8"/>
    <w:rsid w:val="00C93B3E"/>
    <w:rsid w:val="00CA03EE"/>
    <w:rsid w:val="00CA6679"/>
    <w:rsid w:val="00CB56F8"/>
    <w:rsid w:val="00CB5E14"/>
    <w:rsid w:val="00CB76CD"/>
    <w:rsid w:val="00CC09A0"/>
    <w:rsid w:val="00CC2892"/>
    <w:rsid w:val="00CC2ADE"/>
    <w:rsid w:val="00CC579B"/>
    <w:rsid w:val="00CD179A"/>
    <w:rsid w:val="00CD34A6"/>
    <w:rsid w:val="00CD5149"/>
    <w:rsid w:val="00CD6043"/>
    <w:rsid w:val="00CD6189"/>
    <w:rsid w:val="00CD6234"/>
    <w:rsid w:val="00CD6AC6"/>
    <w:rsid w:val="00CD6E6A"/>
    <w:rsid w:val="00CD7175"/>
    <w:rsid w:val="00CE0C0F"/>
    <w:rsid w:val="00CE16B6"/>
    <w:rsid w:val="00CE3BF9"/>
    <w:rsid w:val="00CE499D"/>
    <w:rsid w:val="00CE7D71"/>
    <w:rsid w:val="00CF30C1"/>
    <w:rsid w:val="00CF4AB7"/>
    <w:rsid w:val="00CF5CE9"/>
    <w:rsid w:val="00CF75BF"/>
    <w:rsid w:val="00CF7DAF"/>
    <w:rsid w:val="00CF7E63"/>
    <w:rsid w:val="00D014C1"/>
    <w:rsid w:val="00D016F0"/>
    <w:rsid w:val="00D0190C"/>
    <w:rsid w:val="00D03D23"/>
    <w:rsid w:val="00D06399"/>
    <w:rsid w:val="00D06FC3"/>
    <w:rsid w:val="00D125B4"/>
    <w:rsid w:val="00D13782"/>
    <w:rsid w:val="00D14370"/>
    <w:rsid w:val="00D16124"/>
    <w:rsid w:val="00D206FB"/>
    <w:rsid w:val="00D21CEE"/>
    <w:rsid w:val="00D23369"/>
    <w:rsid w:val="00D273F4"/>
    <w:rsid w:val="00D27B4F"/>
    <w:rsid w:val="00D31A1A"/>
    <w:rsid w:val="00D31F0A"/>
    <w:rsid w:val="00D32B26"/>
    <w:rsid w:val="00D33C5E"/>
    <w:rsid w:val="00D378A9"/>
    <w:rsid w:val="00D434AA"/>
    <w:rsid w:val="00D44D97"/>
    <w:rsid w:val="00D45B9D"/>
    <w:rsid w:val="00D468F8"/>
    <w:rsid w:val="00D531C7"/>
    <w:rsid w:val="00D54A23"/>
    <w:rsid w:val="00D63FA6"/>
    <w:rsid w:val="00D65F4B"/>
    <w:rsid w:val="00D66BBE"/>
    <w:rsid w:val="00D700F2"/>
    <w:rsid w:val="00D73047"/>
    <w:rsid w:val="00D844B8"/>
    <w:rsid w:val="00D85901"/>
    <w:rsid w:val="00D85971"/>
    <w:rsid w:val="00D85A6F"/>
    <w:rsid w:val="00D85D7B"/>
    <w:rsid w:val="00D90439"/>
    <w:rsid w:val="00D90D5F"/>
    <w:rsid w:val="00D92E81"/>
    <w:rsid w:val="00D97E60"/>
    <w:rsid w:val="00DA0FCD"/>
    <w:rsid w:val="00DA3C90"/>
    <w:rsid w:val="00DA3CAE"/>
    <w:rsid w:val="00DB2BC9"/>
    <w:rsid w:val="00DB41C3"/>
    <w:rsid w:val="00DC1CC2"/>
    <w:rsid w:val="00DC4ABE"/>
    <w:rsid w:val="00DC6234"/>
    <w:rsid w:val="00DC68D9"/>
    <w:rsid w:val="00DC718D"/>
    <w:rsid w:val="00DC7A59"/>
    <w:rsid w:val="00DD1EC9"/>
    <w:rsid w:val="00DD512C"/>
    <w:rsid w:val="00DD6EA6"/>
    <w:rsid w:val="00DE2B36"/>
    <w:rsid w:val="00DF3C9D"/>
    <w:rsid w:val="00DF3DC6"/>
    <w:rsid w:val="00DF5DA5"/>
    <w:rsid w:val="00E01A37"/>
    <w:rsid w:val="00E05ECD"/>
    <w:rsid w:val="00E069B6"/>
    <w:rsid w:val="00E07832"/>
    <w:rsid w:val="00E113DD"/>
    <w:rsid w:val="00E117CE"/>
    <w:rsid w:val="00E127B3"/>
    <w:rsid w:val="00E155D3"/>
    <w:rsid w:val="00E22510"/>
    <w:rsid w:val="00E260C5"/>
    <w:rsid w:val="00E266D2"/>
    <w:rsid w:val="00E30A4D"/>
    <w:rsid w:val="00E31918"/>
    <w:rsid w:val="00E31D01"/>
    <w:rsid w:val="00E33B0C"/>
    <w:rsid w:val="00E34950"/>
    <w:rsid w:val="00E40FBF"/>
    <w:rsid w:val="00E4233A"/>
    <w:rsid w:val="00E43BBB"/>
    <w:rsid w:val="00E458F8"/>
    <w:rsid w:val="00E45F73"/>
    <w:rsid w:val="00E46F22"/>
    <w:rsid w:val="00E47D3C"/>
    <w:rsid w:val="00E52C13"/>
    <w:rsid w:val="00E55A5A"/>
    <w:rsid w:val="00E57EF1"/>
    <w:rsid w:val="00E64969"/>
    <w:rsid w:val="00E661A7"/>
    <w:rsid w:val="00E67BD3"/>
    <w:rsid w:val="00E7172C"/>
    <w:rsid w:val="00E76CE8"/>
    <w:rsid w:val="00E77C7D"/>
    <w:rsid w:val="00E80E53"/>
    <w:rsid w:val="00E8214D"/>
    <w:rsid w:val="00E8332D"/>
    <w:rsid w:val="00E8420E"/>
    <w:rsid w:val="00E85A98"/>
    <w:rsid w:val="00E9149A"/>
    <w:rsid w:val="00E91AC0"/>
    <w:rsid w:val="00E960CA"/>
    <w:rsid w:val="00E97C55"/>
    <w:rsid w:val="00E97F39"/>
    <w:rsid w:val="00EA2924"/>
    <w:rsid w:val="00EA43F8"/>
    <w:rsid w:val="00EA4CB6"/>
    <w:rsid w:val="00EA6437"/>
    <w:rsid w:val="00EA7944"/>
    <w:rsid w:val="00EB2526"/>
    <w:rsid w:val="00EB5645"/>
    <w:rsid w:val="00EB57BC"/>
    <w:rsid w:val="00EB649A"/>
    <w:rsid w:val="00ED0479"/>
    <w:rsid w:val="00ED0594"/>
    <w:rsid w:val="00ED1950"/>
    <w:rsid w:val="00ED1D22"/>
    <w:rsid w:val="00ED447A"/>
    <w:rsid w:val="00ED4981"/>
    <w:rsid w:val="00ED508A"/>
    <w:rsid w:val="00ED5669"/>
    <w:rsid w:val="00ED66AA"/>
    <w:rsid w:val="00EE2EAF"/>
    <w:rsid w:val="00EE67E6"/>
    <w:rsid w:val="00EE7DF6"/>
    <w:rsid w:val="00EF0309"/>
    <w:rsid w:val="00EF4EDC"/>
    <w:rsid w:val="00EF7BA9"/>
    <w:rsid w:val="00F05B4A"/>
    <w:rsid w:val="00F06CB6"/>
    <w:rsid w:val="00F0725B"/>
    <w:rsid w:val="00F11ADD"/>
    <w:rsid w:val="00F12000"/>
    <w:rsid w:val="00F12286"/>
    <w:rsid w:val="00F13CA3"/>
    <w:rsid w:val="00F1443F"/>
    <w:rsid w:val="00F153AD"/>
    <w:rsid w:val="00F15E75"/>
    <w:rsid w:val="00F16528"/>
    <w:rsid w:val="00F16E86"/>
    <w:rsid w:val="00F21E7A"/>
    <w:rsid w:val="00F220B1"/>
    <w:rsid w:val="00F24E90"/>
    <w:rsid w:val="00F2652A"/>
    <w:rsid w:val="00F32BC7"/>
    <w:rsid w:val="00F34BF8"/>
    <w:rsid w:val="00F352CF"/>
    <w:rsid w:val="00F404F8"/>
    <w:rsid w:val="00F40D3B"/>
    <w:rsid w:val="00F440BF"/>
    <w:rsid w:val="00F452D3"/>
    <w:rsid w:val="00F46E27"/>
    <w:rsid w:val="00F47676"/>
    <w:rsid w:val="00F51CD9"/>
    <w:rsid w:val="00F53E2E"/>
    <w:rsid w:val="00F54248"/>
    <w:rsid w:val="00F54B45"/>
    <w:rsid w:val="00F54CB1"/>
    <w:rsid w:val="00F5603A"/>
    <w:rsid w:val="00F65276"/>
    <w:rsid w:val="00F65B1B"/>
    <w:rsid w:val="00F65B70"/>
    <w:rsid w:val="00F737AC"/>
    <w:rsid w:val="00F73F5C"/>
    <w:rsid w:val="00F7630E"/>
    <w:rsid w:val="00F81125"/>
    <w:rsid w:val="00F8119D"/>
    <w:rsid w:val="00F83752"/>
    <w:rsid w:val="00F83782"/>
    <w:rsid w:val="00F879B6"/>
    <w:rsid w:val="00F91F6A"/>
    <w:rsid w:val="00F92530"/>
    <w:rsid w:val="00F93549"/>
    <w:rsid w:val="00F944C2"/>
    <w:rsid w:val="00FA0696"/>
    <w:rsid w:val="00FA2694"/>
    <w:rsid w:val="00FA4945"/>
    <w:rsid w:val="00FA624B"/>
    <w:rsid w:val="00FA6294"/>
    <w:rsid w:val="00FA744A"/>
    <w:rsid w:val="00FA7BA5"/>
    <w:rsid w:val="00FB299D"/>
    <w:rsid w:val="00FB373E"/>
    <w:rsid w:val="00FB66C2"/>
    <w:rsid w:val="00FB72AE"/>
    <w:rsid w:val="00FC22AF"/>
    <w:rsid w:val="00FC341A"/>
    <w:rsid w:val="00FC3990"/>
    <w:rsid w:val="00FC61D5"/>
    <w:rsid w:val="00FD40DA"/>
    <w:rsid w:val="00FD55D4"/>
    <w:rsid w:val="00FE03CE"/>
    <w:rsid w:val="00FE2B97"/>
    <w:rsid w:val="00FE6213"/>
    <w:rsid w:val="00FE7111"/>
    <w:rsid w:val="00FE74D0"/>
    <w:rsid w:val="00FE7FFA"/>
    <w:rsid w:val="00FF5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99F"/>
    <w:rPr>
      <w:rFonts w:ascii="Lucida Console" w:hAnsi="Lucida Console"/>
      <w:sz w:val="16"/>
    </w:rPr>
  </w:style>
  <w:style w:type="paragraph" w:styleId="1">
    <w:name w:val="heading 1"/>
    <w:basedOn w:val="a"/>
    <w:next w:val="a"/>
    <w:link w:val="10"/>
    <w:uiPriority w:val="9"/>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link w:val="30"/>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068"/>
    <w:rPr>
      <w:b/>
      <w:sz w:val="28"/>
    </w:rPr>
  </w:style>
  <w:style w:type="character" w:customStyle="1" w:styleId="20">
    <w:name w:val="Заголовок 2 Знак"/>
    <w:basedOn w:val="a0"/>
    <w:link w:val="2"/>
    <w:rsid w:val="00B83068"/>
    <w:rPr>
      <w:sz w:val="28"/>
    </w:rPr>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link w:val="ab"/>
    <w:rsid w:val="00C0599F"/>
    <w:rPr>
      <w:rFonts w:ascii="Times New Roman" w:hAnsi="Times New Roman"/>
      <w:sz w:val="28"/>
    </w:rPr>
  </w:style>
  <w:style w:type="paragraph" w:styleId="21">
    <w:name w:val="Body Text 2"/>
    <w:basedOn w:val="a"/>
    <w:link w:val="22"/>
    <w:rsid w:val="00C0599F"/>
    <w:pPr>
      <w:jc w:val="both"/>
    </w:pPr>
    <w:rPr>
      <w:rFonts w:ascii="Times New Roman" w:hAnsi="Times New Roman"/>
      <w:sz w:val="28"/>
    </w:rPr>
  </w:style>
  <w:style w:type="paragraph" w:styleId="ac">
    <w:name w:val="footer"/>
    <w:basedOn w:val="a"/>
    <w:link w:val="ad"/>
    <w:uiPriority w:val="99"/>
    <w:rsid w:val="00C0599F"/>
    <w:pPr>
      <w:tabs>
        <w:tab w:val="center" w:pos="4153"/>
        <w:tab w:val="right" w:pos="8306"/>
      </w:tabs>
    </w:pPr>
  </w:style>
  <w:style w:type="character" w:customStyle="1" w:styleId="ad">
    <w:name w:val="Нижний колонтитул Знак"/>
    <w:basedOn w:val="a0"/>
    <w:link w:val="ac"/>
    <w:uiPriority w:val="99"/>
    <w:rsid w:val="00B522EC"/>
    <w:rPr>
      <w:rFonts w:ascii="Lucida Console" w:hAnsi="Lucida Console"/>
      <w:sz w:val="16"/>
    </w:rPr>
  </w:style>
  <w:style w:type="paragraph" w:styleId="ae">
    <w:name w:val="Body Text Indent"/>
    <w:basedOn w:val="a"/>
    <w:link w:val="af"/>
    <w:rsid w:val="00C0599F"/>
    <w:pPr>
      <w:ind w:firstLine="720"/>
      <w:jc w:val="both"/>
    </w:pPr>
    <w:rPr>
      <w:rFonts w:ascii="Times New Roman" w:hAnsi="Times New Roman"/>
      <w:sz w:val="28"/>
    </w:rPr>
  </w:style>
  <w:style w:type="character" w:customStyle="1" w:styleId="af">
    <w:name w:val="Основной текст с отступом Знак"/>
    <w:basedOn w:val="a0"/>
    <w:link w:val="ae"/>
    <w:rsid w:val="00B83068"/>
    <w:rPr>
      <w:sz w:val="28"/>
    </w:rPr>
  </w:style>
  <w:style w:type="paragraph" w:styleId="31">
    <w:name w:val="Body Text 3"/>
    <w:basedOn w:val="a"/>
    <w:link w:val="32"/>
    <w:rsid w:val="00C0599F"/>
    <w:pPr>
      <w:framePr w:w="4401" w:h="1873" w:hSpace="180" w:wrap="around" w:vAnchor="text" w:hAnchor="page" w:x="4321" w:y="103"/>
      <w:jc w:val="center"/>
    </w:pPr>
    <w:rPr>
      <w:rFonts w:ascii="Times New Roman" w:hAnsi="Times New Roman"/>
      <w:b/>
    </w:rPr>
  </w:style>
  <w:style w:type="paragraph" w:styleId="af0">
    <w:name w:val="Balloon Text"/>
    <w:basedOn w:val="a"/>
    <w:link w:val="af1"/>
    <w:uiPriority w:val="99"/>
    <w:semiHidden/>
    <w:rsid w:val="00556034"/>
    <w:rPr>
      <w:rFonts w:ascii="Tahoma" w:hAnsi="Tahoma" w:cs="Tahoma"/>
      <w:szCs w:val="16"/>
    </w:rPr>
  </w:style>
  <w:style w:type="character" w:customStyle="1" w:styleId="af1">
    <w:name w:val="Текст выноски Знак"/>
    <w:basedOn w:val="a0"/>
    <w:link w:val="af0"/>
    <w:uiPriority w:val="99"/>
    <w:semiHidden/>
    <w:rsid w:val="00B83068"/>
    <w:rPr>
      <w:rFonts w:ascii="Tahoma" w:hAnsi="Tahoma" w:cs="Tahoma"/>
      <w:sz w:val="16"/>
      <w:szCs w:val="16"/>
    </w:rPr>
  </w:style>
  <w:style w:type="paragraph" w:customStyle="1" w:styleId="ConsTitle">
    <w:name w:val="ConsTitle"/>
    <w:rsid w:val="00B63EA8"/>
    <w:pPr>
      <w:widowControl w:val="0"/>
    </w:pPr>
    <w:rPr>
      <w:rFonts w:ascii="Arial" w:hAnsi="Arial"/>
      <w:b/>
      <w:sz w:val="16"/>
    </w:rPr>
  </w:style>
  <w:style w:type="paragraph" w:styleId="af2">
    <w:name w:val="List Paragraph"/>
    <w:basedOn w:val="a"/>
    <w:link w:val="af3"/>
    <w:uiPriority w:val="34"/>
    <w:qFormat/>
    <w:rsid w:val="00B522E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4">
    <w:name w:val="Hyperlink"/>
    <w:basedOn w:val="a0"/>
    <w:uiPriority w:val="99"/>
    <w:unhideWhenUsed/>
    <w:rsid w:val="00F54B45"/>
    <w:rPr>
      <w:color w:val="0000FF"/>
      <w:u w:val="single"/>
    </w:rPr>
  </w:style>
  <w:style w:type="character" w:styleId="af5">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6">
    <w:name w:val="Table Grid"/>
    <w:basedOn w:val="a1"/>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w:basedOn w:val="a"/>
    <w:rsid w:val="00B83068"/>
    <w:pPr>
      <w:widowControl w:val="0"/>
      <w:adjustRightInd w:val="0"/>
      <w:spacing w:line="360" w:lineRule="atLeast"/>
      <w:jc w:val="both"/>
      <w:textAlignment w:val="baseline"/>
    </w:pPr>
    <w:rPr>
      <w:rFonts w:ascii="Verdana" w:eastAsia="Times New Roman" w:hAnsi="Verdana" w:cs="Verdana"/>
      <w:sz w:val="20"/>
      <w:lang w:val="en-US" w:eastAsia="en-US"/>
    </w:rPr>
  </w:style>
  <w:style w:type="paragraph" w:styleId="af8">
    <w:name w:val="No Spacing"/>
    <w:uiPriority w:val="1"/>
    <w:qFormat/>
    <w:rsid w:val="00B83068"/>
    <w:rPr>
      <w:rFonts w:asciiTheme="minorHAnsi" w:eastAsiaTheme="minorHAnsi" w:hAnsiTheme="minorHAnsi" w:cstheme="minorBidi"/>
      <w:sz w:val="22"/>
      <w:szCs w:val="22"/>
      <w:lang w:eastAsia="en-US"/>
    </w:rPr>
  </w:style>
  <w:style w:type="paragraph" w:customStyle="1" w:styleId="11">
    <w:name w:val="Указатель1"/>
    <w:basedOn w:val="a"/>
    <w:rsid w:val="00B83068"/>
    <w:pPr>
      <w:suppressLineNumbers/>
      <w:suppressAutoHyphens/>
      <w:spacing w:after="200" w:line="276" w:lineRule="auto"/>
    </w:pPr>
    <w:rPr>
      <w:rFonts w:ascii="Calibri" w:eastAsia="SimSun" w:hAnsi="Calibri" w:cs="Mangal"/>
      <w:kern w:val="1"/>
      <w:sz w:val="22"/>
      <w:szCs w:val="22"/>
      <w:lang w:eastAsia="ar-SA"/>
    </w:rPr>
  </w:style>
  <w:style w:type="paragraph" w:customStyle="1" w:styleId="ConsPlusNormal">
    <w:name w:val="ConsPlusNormal"/>
    <w:rsid w:val="00B83068"/>
    <w:pPr>
      <w:widowControl w:val="0"/>
      <w:autoSpaceDE w:val="0"/>
      <w:autoSpaceDN w:val="0"/>
      <w:adjustRightInd w:val="0"/>
      <w:ind w:firstLine="720"/>
    </w:pPr>
    <w:rPr>
      <w:rFonts w:ascii="Arial" w:eastAsia="Times New Roman" w:hAnsi="Arial" w:cs="Arial"/>
    </w:rPr>
  </w:style>
  <w:style w:type="paragraph" w:customStyle="1" w:styleId="xl96">
    <w:name w:val="xl96"/>
    <w:basedOn w:val="a"/>
    <w:rsid w:val="00B83068"/>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7">
    <w:name w:val="xl97"/>
    <w:basedOn w:val="a"/>
    <w:rsid w:val="00B83068"/>
    <w:pPr>
      <w:spacing w:before="100" w:beforeAutospacing="1" w:after="100" w:afterAutospacing="1"/>
      <w:textAlignment w:val="center"/>
    </w:pPr>
    <w:rPr>
      <w:rFonts w:ascii="Times New Roman" w:eastAsia="Times New Roman" w:hAnsi="Times New Roman"/>
      <w:sz w:val="24"/>
      <w:szCs w:val="24"/>
    </w:rPr>
  </w:style>
  <w:style w:type="paragraph" w:customStyle="1" w:styleId="xl126">
    <w:name w:val="xl126"/>
    <w:basedOn w:val="a"/>
    <w:rsid w:val="00B83068"/>
    <w:pPr>
      <w:pBdr>
        <w:bottom w:val="single" w:sz="4" w:space="0" w:color="000000"/>
      </w:pBdr>
      <w:spacing w:before="100" w:beforeAutospacing="1" w:after="100" w:afterAutospacing="1"/>
      <w:jc w:val="right"/>
    </w:pPr>
    <w:rPr>
      <w:rFonts w:ascii="Arial CYR" w:eastAsia="Times New Roman" w:hAnsi="Arial CYR" w:cs="Arial CYR"/>
      <w:sz w:val="20"/>
    </w:rPr>
  </w:style>
  <w:style w:type="paragraph" w:customStyle="1" w:styleId="ConsNonformat">
    <w:name w:val="ConsNonformat"/>
    <w:rsid w:val="00B83068"/>
    <w:pPr>
      <w:widowControl w:val="0"/>
      <w:autoSpaceDE w:val="0"/>
      <w:autoSpaceDN w:val="0"/>
      <w:adjustRightInd w:val="0"/>
    </w:pPr>
    <w:rPr>
      <w:rFonts w:ascii="Courier New" w:eastAsia="Times New Roman" w:hAnsi="Courier New" w:cs="Courier New"/>
    </w:rPr>
  </w:style>
  <w:style w:type="paragraph" w:customStyle="1" w:styleId="Default">
    <w:name w:val="Default"/>
    <w:rsid w:val="00B83068"/>
    <w:pPr>
      <w:autoSpaceDE w:val="0"/>
      <w:autoSpaceDN w:val="0"/>
      <w:adjustRightInd w:val="0"/>
    </w:pPr>
    <w:rPr>
      <w:rFonts w:eastAsia="Times New Roman"/>
      <w:color w:val="000000"/>
      <w:sz w:val="24"/>
      <w:szCs w:val="24"/>
    </w:rPr>
  </w:style>
  <w:style w:type="character" w:styleId="af9">
    <w:name w:val="footnote reference"/>
    <w:basedOn w:val="a0"/>
    <w:uiPriority w:val="99"/>
    <w:unhideWhenUsed/>
    <w:rsid w:val="00B83068"/>
    <w:rPr>
      <w:vertAlign w:val="superscript"/>
    </w:rPr>
  </w:style>
  <w:style w:type="paragraph" w:styleId="afa">
    <w:name w:val="Normal (Web)"/>
    <w:basedOn w:val="a"/>
    <w:uiPriority w:val="99"/>
    <w:rsid w:val="00B83068"/>
    <w:pPr>
      <w:spacing w:after="223"/>
      <w:jc w:val="both"/>
    </w:pPr>
    <w:rPr>
      <w:rFonts w:ascii="Times New Roman" w:eastAsia="Calibri" w:hAnsi="Times New Roman"/>
      <w:sz w:val="24"/>
      <w:szCs w:val="24"/>
    </w:rPr>
  </w:style>
  <w:style w:type="paragraph" w:customStyle="1" w:styleId="ConsPlusNonformat">
    <w:name w:val="ConsPlusNonformat"/>
    <w:rsid w:val="00B83068"/>
    <w:pPr>
      <w:widowControl w:val="0"/>
      <w:autoSpaceDE w:val="0"/>
      <w:autoSpaceDN w:val="0"/>
    </w:pPr>
    <w:rPr>
      <w:rFonts w:ascii="Courier New" w:eastAsia="Times New Roman" w:hAnsi="Courier New" w:cs="Courier New"/>
    </w:rPr>
  </w:style>
  <w:style w:type="paragraph" w:styleId="afb">
    <w:name w:val="footnote text"/>
    <w:basedOn w:val="a"/>
    <w:link w:val="afc"/>
    <w:uiPriority w:val="99"/>
    <w:unhideWhenUsed/>
    <w:rsid w:val="00545957"/>
    <w:rPr>
      <w:rFonts w:ascii="Calibri" w:eastAsia="Calibri" w:hAnsi="Calibri"/>
      <w:sz w:val="20"/>
      <w:lang w:eastAsia="en-US"/>
    </w:rPr>
  </w:style>
  <w:style w:type="character" w:customStyle="1" w:styleId="afc">
    <w:name w:val="Текст сноски Знак"/>
    <w:basedOn w:val="a0"/>
    <w:link w:val="afb"/>
    <w:uiPriority w:val="99"/>
    <w:rsid w:val="00545957"/>
    <w:rPr>
      <w:rFonts w:ascii="Calibri" w:eastAsia="Calibri" w:hAnsi="Calibri"/>
      <w:lang w:eastAsia="en-US"/>
    </w:rPr>
  </w:style>
  <w:style w:type="character" w:styleId="afd">
    <w:name w:val="Placeholder Text"/>
    <w:basedOn w:val="a0"/>
    <w:uiPriority w:val="99"/>
    <w:semiHidden/>
    <w:rsid w:val="00277903"/>
    <w:rPr>
      <w:color w:val="808080"/>
    </w:rPr>
  </w:style>
  <w:style w:type="character" w:customStyle="1" w:styleId="32">
    <w:name w:val="Основной текст 3 Знак"/>
    <w:basedOn w:val="a0"/>
    <w:link w:val="31"/>
    <w:rsid w:val="000B09F6"/>
    <w:rPr>
      <w:b/>
      <w:sz w:val="16"/>
    </w:rPr>
  </w:style>
  <w:style w:type="character" w:customStyle="1" w:styleId="30">
    <w:name w:val="Заголовок 3 Знак"/>
    <w:basedOn w:val="a0"/>
    <w:link w:val="3"/>
    <w:rsid w:val="00F2652A"/>
    <w:rPr>
      <w:sz w:val="28"/>
    </w:rPr>
  </w:style>
  <w:style w:type="character" w:customStyle="1" w:styleId="ab">
    <w:name w:val="Основной текст Знак"/>
    <w:basedOn w:val="a0"/>
    <w:link w:val="aa"/>
    <w:rsid w:val="00F2652A"/>
    <w:rPr>
      <w:sz w:val="28"/>
    </w:rPr>
  </w:style>
  <w:style w:type="character" w:customStyle="1" w:styleId="22">
    <w:name w:val="Основной текст 2 Знак"/>
    <w:basedOn w:val="a0"/>
    <w:link w:val="21"/>
    <w:rsid w:val="00F2652A"/>
    <w:rPr>
      <w:sz w:val="28"/>
    </w:rPr>
  </w:style>
  <w:style w:type="paragraph" w:customStyle="1" w:styleId="xl67">
    <w:name w:val="xl67"/>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8">
    <w:name w:val="xl68"/>
    <w:basedOn w:val="a"/>
    <w:rsid w:val="00F2652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a"/>
    <w:rsid w:val="00F2652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0">
    <w:name w:val="xl70"/>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71">
    <w:name w:val="xl71"/>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2">
    <w:name w:val="xl72"/>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4">
    <w:name w:val="xl64"/>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65">
    <w:name w:val="xl65"/>
    <w:basedOn w:val="a"/>
    <w:rsid w:val="00F2652A"/>
    <w:pPr>
      <w:spacing w:before="100" w:beforeAutospacing="1" w:after="100" w:afterAutospacing="1"/>
    </w:pPr>
    <w:rPr>
      <w:rFonts w:ascii="Times New Roman" w:eastAsia="Times New Roman" w:hAnsi="Times New Roman"/>
      <w:sz w:val="20"/>
    </w:rPr>
  </w:style>
  <w:style w:type="paragraph" w:customStyle="1" w:styleId="xl66">
    <w:name w:val="xl66"/>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rPr>
  </w:style>
  <w:style w:type="paragraph" w:customStyle="1" w:styleId="xl73">
    <w:name w:val="xl73"/>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4">
    <w:name w:val="xl74"/>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5">
    <w:name w:val="xl75"/>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6">
    <w:name w:val="xl76"/>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7">
    <w:name w:val="xl77"/>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8">
    <w:name w:val="xl78"/>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0"/>
    </w:rPr>
  </w:style>
  <w:style w:type="paragraph" w:customStyle="1" w:styleId="xl79">
    <w:name w:val="xl79"/>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80">
    <w:name w:val="xl80"/>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rPr>
  </w:style>
  <w:style w:type="paragraph" w:customStyle="1" w:styleId="xl81">
    <w:name w:val="xl81"/>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82">
    <w:name w:val="xl82"/>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3">
    <w:name w:val="xl83"/>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4">
    <w:name w:val="xl84"/>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5">
    <w:name w:val="xl85"/>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6">
    <w:name w:val="xl86"/>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7">
    <w:name w:val="xl87"/>
    <w:basedOn w:val="a"/>
    <w:rsid w:val="00F2652A"/>
    <w:pPr>
      <w:spacing w:before="100" w:beforeAutospacing="1" w:after="100" w:afterAutospacing="1"/>
      <w:textAlignment w:val="center"/>
    </w:pPr>
    <w:rPr>
      <w:rFonts w:ascii="Times New Roman" w:eastAsia="Times New Roman" w:hAnsi="Times New Roman"/>
      <w:sz w:val="24"/>
      <w:szCs w:val="24"/>
    </w:rPr>
  </w:style>
  <w:style w:type="paragraph" w:customStyle="1" w:styleId="xl88">
    <w:name w:val="xl88"/>
    <w:basedOn w:val="a"/>
    <w:rsid w:val="00F2652A"/>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12">
    <w:name w:val="Обычный1"/>
    <w:rsid w:val="00F2652A"/>
    <w:pPr>
      <w:spacing w:after="160" w:line="259"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41710416">
      <w:bodyDiv w:val="1"/>
      <w:marLeft w:val="0"/>
      <w:marRight w:val="0"/>
      <w:marTop w:val="0"/>
      <w:marBottom w:val="0"/>
      <w:divBdr>
        <w:top w:val="none" w:sz="0" w:space="0" w:color="auto"/>
        <w:left w:val="none" w:sz="0" w:space="0" w:color="auto"/>
        <w:bottom w:val="none" w:sz="0" w:space="0" w:color="auto"/>
        <w:right w:val="none" w:sz="0" w:space="0" w:color="auto"/>
      </w:divBdr>
    </w:div>
    <w:div w:id="58405411">
      <w:bodyDiv w:val="1"/>
      <w:marLeft w:val="0"/>
      <w:marRight w:val="0"/>
      <w:marTop w:val="0"/>
      <w:marBottom w:val="0"/>
      <w:divBdr>
        <w:top w:val="none" w:sz="0" w:space="0" w:color="auto"/>
        <w:left w:val="none" w:sz="0" w:space="0" w:color="auto"/>
        <w:bottom w:val="none" w:sz="0" w:space="0" w:color="auto"/>
        <w:right w:val="none" w:sz="0" w:space="0" w:color="auto"/>
      </w:divBdr>
    </w:div>
    <w:div w:id="74985530">
      <w:bodyDiv w:val="1"/>
      <w:marLeft w:val="0"/>
      <w:marRight w:val="0"/>
      <w:marTop w:val="0"/>
      <w:marBottom w:val="0"/>
      <w:divBdr>
        <w:top w:val="none" w:sz="0" w:space="0" w:color="auto"/>
        <w:left w:val="none" w:sz="0" w:space="0" w:color="auto"/>
        <w:bottom w:val="none" w:sz="0" w:space="0" w:color="auto"/>
        <w:right w:val="none" w:sz="0" w:space="0" w:color="auto"/>
      </w:divBdr>
    </w:div>
    <w:div w:id="78599624">
      <w:bodyDiv w:val="1"/>
      <w:marLeft w:val="0"/>
      <w:marRight w:val="0"/>
      <w:marTop w:val="0"/>
      <w:marBottom w:val="0"/>
      <w:divBdr>
        <w:top w:val="none" w:sz="0" w:space="0" w:color="auto"/>
        <w:left w:val="none" w:sz="0" w:space="0" w:color="auto"/>
        <w:bottom w:val="none" w:sz="0" w:space="0" w:color="auto"/>
        <w:right w:val="none" w:sz="0" w:space="0" w:color="auto"/>
      </w:divBdr>
    </w:div>
    <w:div w:id="88278179">
      <w:bodyDiv w:val="1"/>
      <w:marLeft w:val="0"/>
      <w:marRight w:val="0"/>
      <w:marTop w:val="0"/>
      <w:marBottom w:val="0"/>
      <w:divBdr>
        <w:top w:val="none" w:sz="0" w:space="0" w:color="auto"/>
        <w:left w:val="none" w:sz="0" w:space="0" w:color="auto"/>
        <w:bottom w:val="none" w:sz="0" w:space="0" w:color="auto"/>
        <w:right w:val="none" w:sz="0" w:space="0" w:color="auto"/>
      </w:divBdr>
    </w:div>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09782781">
      <w:bodyDiv w:val="1"/>
      <w:marLeft w:val="0"/>
      <w:marRight w:val="0"/>
      <w:marTop w:val="0"/>
      <w:marBottom w:val="0"/>
      <w:divBdr>
        <w:top w:val="none" w:sz="0" w:space="0" w:color="auto"/>
        <w:left w:val="none" w:sz="0" w:space="0" w:color="auto"/>
        <w:bottom w:val="none" w:sz="0" w:space="0" w:color="auto"/>
        <w:right w:val="none" w:sz="0" w:space="0" w:color="auto"/>
      </w:divBdr>
    </w:div>
    <w:div w:id="173737617">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203715667">
      <w:bodyDiv w:val="1"/>
      <w:marLeft w:val="0"/>
      <w:marRight w:val="0"/>
      <w:marTop w:val="0"/>
      <w:marBottom w:val="0"/>
      <w:divBdr>
        <w:top w:val="none" w:sz="0" w:space="0" w:color="auto"/>
        <w:left w:val="none" w:sz="0" w:space="0" w:color="auto"/>
        <w:bottom w:val="none" w:sz="0" w:space="0" w:color="auto"/>
        <w:right w:val="none" w:sz="0" w:space="0" w:color="auto"/>
      </w:divBdr>
    </w:div>
    <w:div w:id="213078185">
      <w:bodyDiv w:val="1"/>
      <w:marLeft w:val="0"/>
      <w:marRight w:val="0"/>
      <w:marTop w:val="0"/>
      <w:marBottom w:val="0"/>
      <w:divBdr>
        <w:top w:val="none" w:sz="0" w:space="0" w:color="auto"/>
        <w:left w:val="none" w:sz="0" w:space="0" w:color="auto"/>
        <w:bottom w:val="none" w:sz="0" w:space="0" w:color="auto"/>
        <w:right w:val="none" w:sz="0" w:space="0" w:color="auto"/>
      </w:divBdr>
    </w:div>
    <w:div w:id="274363005">
      <w:bodyDiv w:val="1"/>
      <w:marLeft w:val="0"/>
      <w:marRight w:val="0"/>
      <w:marTop w:val="0"/>
      <w:marBottom w:val="0"/>
      <w:divBdr>
        <w:top w:val="none" w:sz="0" w:space="0" w:color="auto"/>
        <w:left w:val="none" w:sz="0" w:space="0" w:color="auto"/>
        <w:bottom w:val="none" w:sz="0" w:space="0" w:color="auto"/>
        <w:right w:val="none" w:sz="0" w:space="0" w:color="auto"/>
      </w:divBdr>
    </w:div>
    <w:div w:id="279603926">
      <w:bodyDiv w:val="1"/>
      <w:marLeft w:val="0"/>
      <w:marRight w:val="0"/>
      <w:marTop w:val="0"/>
      <w:marBottom w:val="0"/>
      <w:divBdr>
        <w:top w:val="none" w:sz="0" w:space="0" w:color="auto"/>
        <w:left w:val="none" w:sz="0" w:space="0" w:color="auto"/>
        <w:bottom w:val="none" w:sz="0" w:space="0" w:color="auto"/>
        <w:right w:val="none" w:sz="0" w:space="0" w:color="auto"/>
      </w:divBdr>
    </w:div>
    <w:div w:id="419646329">
      <w:bodyDiv w:val="1"/>
      <w:marLeft w:val="0"/>
      <w:marRight w:val="0"/>
      <w:marTop w:val="0"/>
      <w:marBottom w:val="0"/>
      <w:divBdr>
        <w:top w:val="none" w:sz="0" w:space="0" w:color="auto"/>
        <w:left w:val="none" w:sz="0" w:space="0" w:color="auto"/>
        <w:bottom w:val="none" w:sz="0" w:space="0" w:color="auto"/>
        <w:right w:val="none" w:sz="0" w:space="0" w:color="auto"/>
      </w:divBdr>
    </w:div>
    <w:div w:id="431821701">
      <w:bodyDiv w:val="1"/>
      <w:marLeft w:val="0"/>
      <w:marRight w:val="0"/>
      <w:marTop w:val="0"/>
      <w:marBottom w:val="0"/>
      <w:divBdr>
        <w:top w:val="none" w:sz="0" w:space="0" w:color="auto"/>
        <w:left w:val="none" w:sz="0" w:space="0" w:color="auto"/>
        <w:bottom w:val="none" w:sz="0" w:space="0" w:color="auto"/>
        <w:right w:val="none" w:sz="0" w:space="0" w:color="auto"/>
      </w:divBdr>
      <w:divsChild>
        <w:div w:id="213322435">
          <w:marLeft w:val="0"/>
          <w:marRight w:val="0"/>
          <w:marTop w:val="0"/>
          <w:marBottom w:val="0"/>
          <w:divBdr>
            <w:top w:val="none" w:sz="0" w:space="0" w:color="auto"/>
            <w:left w:val="none" w:sz="0" w:space="0" w:color="auto"/>
            <w:bottom w:val="none" w:sz="0" w:space="0" w:color="auto"/>
            <w:right w:val="none" w:sz="0" w:space="0" w:color="auto"/>
          </w:divBdr>
        </w:div>
        <w:div w:id="219439353">
          <w:marLeft w:val="0"/>
          <w:marRight w:val="0"/>
          <w:marTop w:val="0"/>
          <w:marBottom w:val="0"/>
          <w:divBdr>
            <w:top w:val="none" w:sz="0" w:space="0" w:color="auto"/>
            <w:left w:val="none" w:sz="0" w:space="0" w:color="auto"/>
            <w:bottom w:val="none" w:sz="0" w:space="0" w:color="auto"/>
            <w:right w:val="none" w:sz="0" w:space="0" w:color="auto"/>
          </w:divBdr>
        </w:div>
        <w:div w:id="384842098">
          <w:marLeft w:val="0"/>
          <w:marRight w:val="0"/>
          <w:marTop w:val="0"/>
          <w:marBottom w:val="0"/>
          <w:divBdr>
            <w:top w:val="none" w:sz="0" w:space="0" w:color="auto"/>
            <w:left w:val="none" w:sz="0" w:space="0" w:color="auto"/>
            <w:bottom w:val="none" w:sz="0" w:space="0" w:color="auto"/>
            <w:right w:val="none" w:sz="0" w:space="0" w:color="auto"/>
          </w:divBdr>
        </w:div>
        <w:div w:id="487598060">
          <w:marLeft w:val="0"/>
          <w:marRight w:val="0"/>
          <w:marTop w:val="0"/>
          <w:marBottom w:val="0"/>
          <w:divBdr>
            <w:top w:val="none" w:sz="0" w:space="0" w:color="auto"/>
            <w:left w:val="none" w:sz="0" w:space="0" w:color="auto"/>
            <w:bottom w:val="none" w:sz="0" w:space="0" w:color="auto"/>
            <w:right w:val="none" w:sz="0" w:space="0" w:color="auto"/>
          </w:divBdr>
        </w:div>
        <w:div w:id="683435674">
          <w:marLeft w:val="0"/>
          <w:marRight w:val="0"/>
          <w:marTop w:val="0"/>
          <w:marBottom w:val="0"/>
          <w:divBdr>
            <w:top w:val="none" w:sz="0" w:space="0" w:color="auto"/>
            <w:left w:val="none" w:sz="0" w:space="0" w:color="auto"/>
            <w:bottom w:val="none" w:sz="0" w:space="0" w:color="auto"/>
            <w:right w:val="none" w:sz="0" w:space="0" w:color="auto"/>
          </w:divBdr>
        </w:div>
        <w:div w:id="697705111">
          <w:marLeft w:val="0"/>
          <w:marRight w:val="0"/>
          <w:marTop w:val="0"/>
          <w:marBottom w:val="0"/>
          <w:divBdr>
            <w:top w:val="none" w:sz="0" w:space="0" w:color="auto"/>
            <w:left w:val="none" w:sz="0" w:space="0" w:color="auto"/>
            <w:bottom w:val="none" w:sz="0" w:space="0" w:color="auto"/>
            <w:right w:val="none" w:sz="0" w:space="0" w:color="auto"/>
          </w:divBdr>
        </w:div>
        <w:div w:id="802381024">
          <w:marLeft w:val="0"/>
          <w:marRight w:val="0"/>
          <w:marTop w:val="0"/>
          <w:marBottom w:val="0"/>
          <w:divBdr>
            <w:top w:val="none" w:sz="0" w:space="0" w:color="auto"/>
            <w:left w:val="none" w:sz="0" w:space="0" w:color="auto"/>
            <w:bottom w:val="none" w:sz="0" w:space="0" w:color="auto"/>
            <w:right w:val="none" w:sz="0" w:space="0" w:color="auto"/>
          </w:divBdr>
        </w:div>
        <w:div w:id="906572848">
          <w:marLeft w:val="0"/>
          <w:marRight w:val="0"/>
          <w:marTop w:val="0"/>
          <w:marBottom w:val="0"/>
          <w:divBdr>
            <w:top w:val="none" w:sz="0" w:space="0" w:color="auto"/>
            <w:left w:val="none" w:sz="0" w:space="0" w:color="auto"/>
            <w:bottom w:val="none" w:sz="0" w:space="0" w:color="auto"/>
            <w:right w:val="none" w:sz="0" w:space="0" w:color="auto"/>
          </w:divBdr>
        </w:div>
        <w:div w:id="1001396977">
          <w:marLeft w:val="0"/>
          <w:marRight w:val="0"/>
          <w:marTop w:val="0"/>
          <w:marBottom w:val="0"/>
          <w:divBdr>
            <w:top w:val="none" w:sz="0" w:space="0" w:color="auto"/>
            <w:left w:val="none" w:sz="0" w:space="0" w:color="auto"/>
            <w:bottom w:val="none" w:sz="0" w:space="0" w:color="auto"/>
            <w:right w:val="none" w:sz="0" w:space="0" w:color="auto"/>
          </w:divBdr>
        </w:div>
        <w:div w:id="1089470634">
          <w:marLeft w:val="0"/>
          <w:marRight w:val="0"/>
          <w:marTop w:val="0"/>
          <w:marBottom w:val="0"/>
          <w:divBdr>
            <w:top w:val="none" w:sz="0" w:space="0" w:color="auto"/>
            <w:left w:val="none" w:sz="0" w:space="0" w:color="auto"/>
            <w:bottom w:val="none" w:sz="0" w:space="0" w:color="auto"/>
            <w:right w:val="none" w:sz="0" w:space="0" w:color="auto"/>
          </w:divBdr>
        </w:div>
        <w:div w:id="1091241856">
          <w:marLeft w:val="0"/>
          <w:marRight w:val="0"/>
          <w:marTop w:val="0"/>
          <w:marBottom w:val="0"/>
          <w:divBdr>
            <w:top w:val="none" w:sz="0" w:space="0" w:color="auto"/>
            <w:left w:val="none" w:sz="0" w:space="0" w:color="auto"/>
            <w:bottom w:val="none" w:sz="0" w:space="0" w:color="auto"/>
            <w:right w:val="none" w:sz="0" w:space="0" w:color="auto"/>
          </w:divBdr>
        </w:div>
        <w:div w:id="1252276421">
          <w:marLeft w:val="0"/>
          <w:marRight w:val="0"/>
          <w:marTop w:val="0"/>
          <w:marBottom w:val="0"/>
          <w:divBdr>
            <w:top w:val="none" w:sz="0" w:space="0" w:color="auto"/>
            <w:left w:val="none" w:sz="0" w:space="0" w:color="auto"/>
            <w:bottom w:val="none" w:sz="0" w:space="0" w:color="auto"/>
            <w:right w:val="none" w:sz="0" w:space="0" w:color="auto"/>
          </w:divBdr>
        </w:div>
        <w:div w:id="1485659344">
          <w:marLeft w:val="0"/>
          <w:marRight w:val="0"/>
          <w:marTop w:val="0"/>
          <w:marBottom w:val="0"/>
          <w:divBdr>
            <w:top w:val="none" w:sz="0" w:space="0" w:color="auto"/>
            <w:left w:val="none" w:sz="0" w:space="0" w:color="auto"/>
            <w:bottom w:val="none" w:sz="0" w:space="0" w:color="auto"/>
            <w:right w:val="none" w:sz="0" w:space="0" w:color="auto"/>
          </w:divBdr>
        </w:div>
        <w:div w:id="1569918883">
          <w:marLeft w:val="0"/>
          <w:marRight w:val="0"/>
          <w:marTop w:val="0"/>
          <w:marBottom w:val="0"/>
          <w:divBdr>
            <w:top w:val="none" w:sz="0" w:space="0" w:color="auto"/>
            <w:left w:val="none" w:sz="0" w:space="0" w:color="auto"/>
            <w:bottom w:val="none" w:sz="0" w:space="0" w:color="auto"/>
            <w:right w:val="none" w:sz="0" w:space="0" w:color="auto"/>
          </w:divBdr>
        </w:div>
        <w:div w:id="1667591344">
          <w:marLeft w:val="0"/>
          <w:marRight w:val="0"/>
          <w:marTop w:val="0"/>
          <w:marBottom w:val="0"/>
          <w:divBdr>
            <w:top w:val="none" w:sz="0" w:space="0" w:color="auto"/>
            <w:left w:val="none" w:sz="0" w:space="0" w:color="auto"/>
            <w:bottom w:val="none" w:sz="0" w:space="0" w:color="auto"/>
            <w:right w:val="none" w:sz="0" w:space="0" w:color="auto"/>
          </w:divBdr>
        </w:div>
        <w:div w:id="1722436793">
          <w:marLeft w:val="0"/>
          <w:marRight w:val="0"/>
          <w:marTop w:val="0"/>
          <w:marBottom w:val="0"/>
          <w:divBdr>
            <w:top w:val="none" w:sz="0" w:space="0" w:color="auto"/>
            <w:left w:val="none" w:sz="0" w:space="0" w:color="auto"/>
            <w:bottom w:val="none" w:sz="0" w:space="0" w:color="auto"/>
            <w:right w:val="none" w:sz="0" w:space="0" w:color="auto"/>
          </w:divBdr>
        </w:div>
        <w:div w:id="1823739575">
          <w:marLeft w:val="0"/>
          <w:marRight w:val="0"/>
          <w:marTop w:val="0"/>
          <w:marBottom w:val="0"/>
          <w:divBdr>
            <w:top w:val="none" w:sz="0" w:space="0" w:color="auto"/>
            <w:left w:val="none" w:sz="0" w:space="0" w:color="auto"/>
            <w:bottom w:val="none" w:sz="0" w:space="0" w:color="auto"/>
            <w:right w:val="none" w:sz="0" w:space="0" w:color="auto"/>
          </w:divBdr>
        </w:div>
        <w:div w:id="1900436147">
          <w:marLeft w:val="0"/>
          <w:marRight w:val="0"/>
          <w:marTop w:val="0"/>
          <w:marBottom w:val="0"/>
          <w:divBdr>
            <w:top w:val="none" w:sz="0" w:space="0" w:color="auto"/>
            <w:left w:val="none" w:sz="0" w:space="0" w:color="auto"/>
            <w:bottom w:val="none" w:sz="0" w:space="0" w:color="auto"/>
            <w:right w:val="none" w:sz="0" w:space="0" w:color="auto"/>
          </w:divBdr>
        </w:div>
        <w:div w:id="2125953761">
          <w:marLeft w:val="0"/>
          <w:marRight w:val="0"/>
          <w:marTop w:val="0"/>
          <w:marBottom w:val="0"/>
          <w:divBdr>
            <w:top w:val="none" w:sz="0" w:space="0" w:color="auto"/>
            <w:left w:val="none" w:sz="0" w:space="0" w:color="auto"/>
            <w:bottom w:val="none" w:sz="0" w:space="0" w:color="auto"/>
            <w:right w:val="none" w:sz="0" w:space="0" w:color="auto"/>
          </w:divBdr>
        </w:div>
      </w:divsChild>
    </w:div>
    <w:div w:id="474181262">
      <w:bodyDiv w:val="1"/>
      <w:marLeft w:val="0"/>
      <w:marRight w:val="0"/>
      <w:marTop w:val="0"/>
      <w:marBottom w:val="0"/>
      <w:divBdr>
        <w:top w:val="none" w:sz="0" w:space="0" w:color="auto"/>
        <w:left w:val="none" w:sz="0" w:space="0" w:color="auto"/>
        <w:bottom w:val="none" w:sz="0" w:space="0" w:color="auto"/>
        <w:right w:val="none" w:sz="0" w:space="0" w:color="auto"/>
      </w:divBdr>
    </w:div>
    <w:div w:id="483282258">
      <w:bodyDiv w:val="1"/>
      <w:marLeft w:val="0"/>
      <w:marRight w:val="0"/>
      <w:marTop w:val="0"/>
      <w:marBottom w:val="0"/>
      <w:divBdr>
        <w:top w:val="none" w:sz="0" w:space="0" w:color="auto"/>
        <w:left w:val="none" w:sz="0" w:space="0" w:color="auto"/>
        <w:bottom w:val="none" w:sz="0" w:space="0" w:color="auto"/>
        <w:right w:val="none" w:sz="0" w:space="0" w:color="auto"/>
      </w:divBdr>
    </w:div>
    <w:div w:id="487942171">
      <w:bodyDiv w:val="1"/>
      <w:marLeft w:val="0"/>
      <w:marRight w:val="0"/>
      <w:marTop w:val="0"/>
      <w:marBottom w:val="0"/>
      <w:divBdr>
        <w:top w:val="none" w:sz="0" w:space="0" w:color="auto"/>
        <w:left w:val="none" w:sz="0" w:space="0" w:color="auto"/>
        <w:bottom w:val="none" w:sz="0" w:space="0" w:color="auto"/>
        <w:right w:val="none" w:sz="0" w:space="0" w:color="auto"/>
      </w:divBdr>
    </w:div>
    <w:div w:id="506362919">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49923018">
      <w:bodyDiv w:val="1"/>
      <w:marLeft w:val="0"/>
      <w:marRight w:val="0"/>
      <w:marTop w:val="0"/>
      <w:marBottom w:val="0"/>
      <w:divBdr>
        <w:top w:val="none" w:sz="0" w:space="0" w:color="auto"/>
        <w:left w:val="none" w:sz="0" w:space="0" w:color="auto"/>
        <w:bottom w:val="none" w:sz="0" w:space="0" w:color="auto"/>
        <w:right w:val="none" w:sz="0" w:space="0" w:color="auto"/>
      </w:divBdr>
      <w:divsChild>
        <w:div w:id="223029915">
          <w:marLeft w:val="0"/>
          <w:marRight w:val="0"/>
          <w:marTop w:val="0"/>
          <w:marBottom w:val="0"/>
          <w:divBdr>
            <w:top w:val="none" w:sz="0" w:space="0" w:color="auto"/>
            <w:left w:val="none" w:sz="0" w:space="0" w:color="auto"/>
            <w:bottom w:val="none" w:sz="0" w:space="0" w:color="auto"/>
            <w:right w:val="none" w:sz="0" w:space="0" w:color="auto"/>
          </w:divBdr>
        </w:div>
        <w:div w:id="307904744">
          <w:marLeft w:val="0"/>
          <w:marRight w:val="0"/>
          <w:marTop w:val="0"/>
          <w:marBottom w:val="0"/>
          <w:divBdr>
            <w:top w:val="none" w:sz="0" w:space="0" w:color="auto"/>
            <w:left w:val="none" w:sz="0" w:space="0" w:color="auto"/>
            <w:bottom w:val="none" w:sz="0" w:space="0" w:color="auto"/>
            <w:right w:val="none" w:sz="0" w:space="0" w:color="auto"/>
          </w:divBdr>
        </w:div>
        <w:div w:id="1067800302">
          <w:marLeft w:val="0"/>
          <w:marRight w:val="0"/>
          <w:marTop w:val="0"/>
          <w:marBottom w:val="0"/>
          <w:divBdr>
            <w:top w:val="none" w:sz="0" w:space="0" w:color="auto"/>
            <w:left w:val="none" w:sz="0" w:space="0" w:color="auto"/>
            <w:bottom w:val="none" w:sz="0" w:space="0" w:color="auto"/>
            <w:right w:val="none" w:sz="0" w:space="0" w:color="auto"/>
          </w:divBdr>
        </w:div>
        <w:div w:id="1644850048">
          <w:marLeft w:val="0"/>
          <w:marRight w:val="0"/>
          <w:marTop w:val="0"/>
          <w:marBottom w:val="0"/>
          <w:divBdr>
            <w:top w:val="none" w:sz="0" w:space="0" w:color="auto"/>
            <w:left w:val="none" w:sz="0" w:space="0" w:color="auto"/>
            <w:bottom w:val="none" w:sz="0" w:space="0" w:color="auto"/>
            <w:right w:val="none" w:sz="0" w:space="0" w:color="auto"/>
          </w:divBdr>
        </w:div>
      </w:divsChild>
    </w:div>
    <w:div w:id="550771645">
      <w:bodyDiv w:val="1"/>
      <w:marLeft w:val="0"/>
      <w:marRight w:val="0"/>
      <w:marTop w:val="0"/>
      <w:marBottom w:val="0"/>
      <w:divBdr>
        <w:top w:val="none" w:sz="0" w:space="0" w:color="auto"/>
        <w:left w:val="none" w:sz="0" w:space="0" w:color="auto"/>
        <w:bottom w:val="none" w:sz="0" w:space="0" w:color="auto"/>
        <w:right w:val="none" w:sz="0" w:space="0" w:color="auto"/>
      </w:divBdr>
    </w:div>
    <w:div w:id="568731395">
      <w:bodyDiv w:val="1"/>
      <w:marLeft w:val="0"/>
      <w:marRight w:val="0"/>
      <w:marTop w:val="0"/>
      <w:marBottom w:val="0"/>
      <w:divBdr>
        <w:top w:val="none" w:sz="0" w:space="0" w:color="auto"/>
        <w:left w:val="none" w:sz="0" w:space="0" w:color="auto"/>
        <w:bottom w:val="none" w:sz="0" w:space="0" w:color="auto"/>
        <w:right w:val="none" w:sz="0" w:space="0" w:color="auto"/>
      </w:divBdr>
    </w:div>
    <w:div w:id="640693257">
      <w:bodyDiv w:val="1"/>
      <w:marLeft w:val="0"/>
      <w:marRight w:val="0"/>
      <w:marTop w:val="0"/>
      <w:marBottom w:val="0"/>
      <w:divBdr>
        <w:top w:val="none" w:sz="0" w:space="0" w:color="auto"/>
        <w:left w:val="none" w:sz="0" w:space="0" w:color="auto"/>
        <w:bottom w:val="none" w:sz="0" w:space="0" w:color="auto"/>
        <w:right w:val="none" w:sz="0" w:space="0" w:color="auto"/>
      </w:divBdr>
    </w:div>
    <w:div w:id="699404297">
      <w:bodyDiv w:val="1"/>
      <w:marLeft w:val="0"/>
      <w:marRight w:val="0"/>
      <w:marTop w:val="0"/>
      <w:marBottom w:val="0"/>
      <w:divBdr>
        <w:top w:val="none" w:sz="0" w:space="0" w:color="auto"/>
        <w:left w:val="none" w:sz="0" w:space="0" w:color="auto"/>
        <w:bottom w:val="none" w:sz="0" w:space="0" w:color="auto"/>
        <w:right w:val="none" w:sz="0" w:space="0" w:color="auto"/>
      </w:divBdr>
    </w:div>
    <w:div w:id="706443740">
      <w:bodyDiv w:val="1"/>
      <w:marLeft w:val="0"/>
      <w:marRight w:val="0"/>
      <w:marTop w:val="0"/>
      <w:marBottom w:val="0"/>
      <w:divBdr>
        <w:top w:val="none" w:sz="0" w:space="0" w:color="auto"/>
        <w:left w:val="none" w:sz="0" w:space="0" w:color="auto"/>
        <w:bottom w:val="none" w:sz="0" w:space="0" w:color="auto"/>
        <w:right w:val="none" w:sz="0" w:space="0" w:color="auto"/>
      </w:divBdr>
    </w:div>
    <w:div w:id="714429628">
      <w:bodyDiv w:val="1"/>
      <w:marLeft w:val="0"/>
      <w:marRight w:val="0"/>
      <w:marTop w:val="0"/>
      <w:marBottom w:val="0"/>
      <w:divBdr>
        <w:top w:val="none" w:sz="0" w:space="0" w:color="auto"/>
        <w:left w:val="none" w:sz="0" w:space="0" w:color="auto"/>
        <w:bottom w:val="none" w:sz="0" w:space="0" w:color="auto"/>
        <w:right w:val="none" w:sz="0" w:space="0" w:color="auto"/>
      </w:divBdr>
    </w:div>
    <w:div w:id="781000974">
      <w:bodyDiv w:val="1"/>
      <w:marLeft w:val="0"/>
      <w:marRight w:val="0"/>
      <w:marTop w:val="0"/>
      <w:marBottom w:val="0"/>
      <w:divBdr>
        <w:top w:val="none" w:sz="0" w:space="0" w:color="auto"/>
        <w:left w:val="none" w:sz="0" w:space="0" w:color="auto"/>
        <w:bottom w:val="none" w:sz="0" w:space="0" w:color="auto"/>
        <w:right w:val="none" w:sz="0" w:space="0" w:color="auto"/>
      </w:divBdr>
    </w:div>
    <w:div w:id="796680154">
      <w:bodyDiv w:val="1"/>
      <w:marLeft w:val="0"/>
      <w:marRight w:val="0"/>
      <w:marTop w:val="0"/>
      <w:marBottom w:val="0"/>
      <w:divBdr>
        <w:top w:val="none" w:sz="0" w:space="0" w:color="auto"/>
        <w:left w:val="none" w:sz="0" w:space="0" w:color="auto"/>
        <w:bottom w:val="none" w:sz="0" w:space="0" w:color="auto"/>
        <w:right w:val="none" w:sz="0" w:space="0" w:color="auto"/>
      </w:divBdr>
    </w:div>
    <w:div w:id="832183952">
      <w:bodyDiv w:val="1"/>
      <w:marLeft w:val="0"/>
      <w:marRight w:val="0"/>
      <w:marTop w:val="0"/>
      <w:marBottom w:val="0"/>
      <w:divBdr>
        <w:top w:val="none" w:sz="0" w:space="0" w:color="auto"/>
        <w:left w:val="none" w:sz="0" w:space="0" w:color="auto"/>
        <w:bottom w:val="none" w:sz="0" w:space="0" w:color="auto"/>
        <w:right w:val="none" w:sz="0" w:space="0" w:color="auto"/>
      </w:divBdr>
    </w:div>
    <w:div w:id="841168760">
      <w:bodyDiv w:val="1"/>
      <w:marLeft w:val="0"/>
      <w:marRight w:val="0"/>
      <w:marTop w:val="0"/>
      <w:marBottom w:val="0"/>
      <w:divBdr>
        <w:top w:val="none" w:sz="0" w:space="0" w:color="auto"/>
        <w:left w:val="none" w:sz="0" w:space="0" w:color="auto"/>
        <w:bottom w:val="none" w:sz="0" w:space="0" w:color="auto"/>
        <w:right w:val="none" w:sz="0" w:space="0" w:color="auto"/>
      </w:divBdr>
    </w:div>
    <w:div w:id="953948416">
      <w:bodyDiv w:val="1"/>
      <w:marLeft w:val="0"/>
      <w:marRight w:val="0"/>
      <w:marTop w:val="0"/>
      <w:marBottom w:val="0"/>
      <w:divBdr>
        <w:top w:val="none" w:sz="0" w:space="0" w:color="auto"/>
        <w:left w:val="none" w:sz="0" w:space="0" w:color="auto"/>
        <w:bottom w:val="none" w:sz="0" w:space="0" w:color="auto"/>
        <w:right w:val="none" w:sz="0" w:space="0" w:color="auto"/>
      </w:divBdr>
    </w:div>
    <w:div w:id="968630844">
      <w:bodyDiv w:val="1"/>
      <w:marLeft w:val="0"/>
      <w:marRight w:val="0"/>
      <w:marTop w:val="0"/>
      <w:marBottom w:val="0"/>
      <w:divBdr>
        <w:top w:val="none" w:sz="0" w:space="0" w:color="auto"/>
        <w:left w:val="none" w:sz="0" w:space="0" w:color="auto"/>
        <w:bottom w:val="none" w:sz="0" w:space="0" w:color="auto"/>
        <w:right w:val="none" w:sz="0" w:space="0" w:color="auto"/>
      </w:divBdr>
    </w:div>
    <w:div w:id="986714225">
      <w:bodyDiv w:val="1"/>
      <w:marLeft w:val="0"/>
      <w:marRight w:val="0"/>
      <w:marTop w:val="0"/>
      <w:marBottom w:val="0"/>
      <w:divBdr>
        <w:top w:val="none" w:sz="0" w:space="0" w:color="auto"/>
        <w:left w:val="none" w:sz="0" w:space="0" w:color="auto"/>
        <w:bottom w:val="none" w:sz="0" w:space="0" w:color="auto"/>
        <w:right w:val="none" w:sz="0" w:space="0" w:color="auto"/>
      </w:divBdr>
    </w:div>
    <w:div w:id="1030033741">
      <w:bodyDiv w:val="1"/>
      <w:marLeft w:val="0"/>
      <w:marRight w:val="0"/>
      <w:marTop w:val="0"/>
      <w:marBottom w:val="0"/>
      <w:divBdr>
        <w:top w:val="none" w:sz="0" w:space="0" w:color="auto"/>
        <w:left w:val="none" w:sz="0" w:space="0" w:color="auto"/>
        <w:bottom w:val="none" w:sz="0" w:space="0" w:color="auto"/>
        <w:right w:val="none" w:sz="0" w:space="0" w:color="auto"/>
      </w:divBdr>
    </w:div>
    <w:div w:id="1065643579">
      <w:bodyDiv w:val="1"/>
      <w:marLeft w:val="0"/>
      <w:marRight w:val="0"/>
      <w:marTop w:val="0"/>
      <w:marBottom w:val="0"/>
      <w:divBdr>
        <w:top w:val="none" w:sz="0" w:space="0" w:color="auto"/>
        <w:left w:val="none" w:sz="0" w:space="0" w:color="auto"/>
        <w:bottom w:val="none" w:sz="0" w:space="0" w:color="auto"/>
        <w:right w:val="none" w:sz="0" w:space="0" w:color="auto"/>
      </w:divBdr>
    </w:div>
    <w:div w:id="1075318675">
      <w:bodyDiv w:val="1"/>
      <w:marLeft w:val="0"/>
      <w:marRight w:val="0"/>
      <w:marTop w:val="0"/>
      <w:marBottom w:val="0"/>
      <w:divBdr>
        <w:top w:val="none" w:sz="0" w:space="0" w:color="auto"/>
        <w:left w:val="none" w:sz="0" w:space="0" w:color="auto"/>
        <w:bottom w:val="none" w:sz="0" w:space="0" w:color="auto"/>
        <w:right w:val="none" w:sz="0" w:space="0" w:color="auto"/>
      </w:divBdr>
    </w:div>
    <w:div w:id="1099372725">
      <w:bodyDiv w:val="1"/>
      <w:marLeft w:val="0"/>
      <w:marRight w:val="0"/>
      <w:marTop w:val="0"/>
      <w:marBottom w:val="0"/>
      <w:divBdr>
        <w:top w:val="none" w:sz="0" w:space="0" w:color="auto"/>
        <w:left w:val="none" w:sz="0" w:space="0" w:color="auto"/>
        <w:bottom w:val="none" w:sz="0" w:space="0" w:color="auto"/>
        <w:right w:val="none" w:sz="0" w:space="0" w:color="auto"/>
      </w:divBdr>
      <w:divsChild>
        <w:div w:id="66617285">
          <w:marLeft w:val="0"/>
          <w:marRight w:val="0"/>
          <w:marTop w:val="0"/>
          <w:marBottom w:val="0"/>
          <w:divBdr>
            <w:top w:val="none" w:sz="0" w:space="0" w:color="auto"/>
            <w:left w:val="none" w:sz="0" w:space="0" w:color="auto"/>
            <w:bottom w:val="none" w:sz="0" w:space="0" w:color="auto"/>
            <w:right w:val="none" w:sz="0" w:space="0" w:color="auto"/>
          </w:divBdr>
        </w:div>
        <w:div w:id="167210929">
          <w:marLeft w:val="0"/>
          <w:marRight w:val="0"/>
          <w:marTop w:val="0"/>
          <w:marBottom w:val="0"/>
          <w:divBdr>
            <w:top w:val="none" w:sz="0" w:space="0" w:color="auto"/>
            <w:left w:val="none" w:sz="0" w:space="0" w:color="auto"/>
            <w:bottom w:val="none" w:sz="0" w:space="0" w:color="auto"/>
            <w:right w:val="none" w:sz="0" w:space="0" w:color="auto"/>
          </w:divBdr>
        </w:div>
        <w:div w:id="266231442">
          <w:marLeft w:val="0"/>
          <w:marRight w:val="0"/>
          <w:marTop w:val="0"/>
          <w:marBottom w:val="0"/>
          <w:divBdr>
            <w:top w:val="none" w:sz="0" w:space="0" w:color="auto"/>
            <w:left w:val="none" w:sz="0" w:space="0" w:color="auto"/>
            <w:bottom w:val="none" w:sz="0" w:space="0" w:color="auto"/>
            <w:right w:val="none" w:sz="0" w:space="0" w:color="auto"/>
          </w:divBdr>
        </w:div>
        <w:div w:id="362559384">
          <w:marLeft w:val="0"/>
          <w:marRight w:val="0"/>
          <w:marTop w:val="0"/>
          <w:marBottom w:val="0"/>
          <w:divBdr>
            <w:top w:val="none" w:sz="0" w:space="0" w:color="auto"/>
            <w:left w:val="none" w:sz="0" w:space="0" w:color="auto"/>
            <w:bottom w:val="none" w:sz="0" w:space="0" w:color="auto"/>
            <w:right w:val="none" w:sz="0" w:space="0" w:color="auto"/>
          </w:divBdr>
        </w:div>
        <w:div w:id="477766194">
          <w:marLeft w:val="0"/>
          <w:marRight w:val="0"/>
          <w:marTop w:val="0"/>
          <w:marBottom w:val="0"/>
          <w:divBdr>
            <w:top w:val="none" w:sz="0" w:space="0" w:color="auto"/>
            <w:left w:val="none" w:sz="0" w:space="0" w:color="auto"/>
            <w:bottom w:val="none" w:sz="0" w:space="0" w:color="auto"/>
            <w:right w:val="none" w:sz="0" w:space="0" w:color="auto"/>
          </w:divBdr>
        </w:div>
        <w:div w:id="479078543">
          <w:marLeft w:val="0"/>
          <w:marRight w:val="0"/>
          <w:marTop w:val="0"/>
          <w:marBottom w:val="0"/>
          <w:divBdr>
            <w:top w:val="none" w:sz="0" w:space="0" w:color="auto"/>
            <w:left w:val="none" w:sz="0" w:space="0" w:color="auto"/>
            <w:bottom w:val="none" w:sz="0" w:space="0" w:color="auto"/>
            <w:right w:val="none" w:sz="0" w:space="0" w:color="auto"/>
          </w:divBdr>
        </w:div>
        <w:div w:id="636909533">
          <w:marLeft w:val="0"/>
          <w:marRight w:val="0"/>
          <w:marTop w:val="0"/>
          <w:marBottom w:val="0"/>
          <w:divBdr>
            <w:top w:val="none" w:sz="0" w:space="0" w:color="auto"/>
            <w:left w:val="none" w:sz="0" w:space="0" w:color="auto"/>
            <w:bottom w:val="none" w:sz="0" w:space="0" w:color="auto"/>
            <w:right w:val="none" w:sz="0" w:space="0" w:color="auto"/>
          </w:divBdr>
        </w:div>
        <w:div w:id="712920927">
          <w:marLeft w:val="0"/>
          <w:marRight w:val="0"/>
          <w:marTop w:val="0"/>
          <w:marBottom w:val="0"/>
          <w:divBdr>
            <w:top w:val="none" w:sz="0" w:space="0" w:color="auto"/>
            <w:left w:val="none" w:sz="0" w:space="0" w:color="auto"/>
            <w:bottom w:val="none" w:sz="0" w:space="0" w:color="auto"/>
            <w:right w:val="none" w:sz="0" w:space="0" w:color="auto"/>
          </w:divBdr>
        </w:div>
        <w:div w:id="716272562">
          <w:marLeft w:val="0"/>
          <w:marRight w:val="0"/>
          <w:marTop w:val="0"/>
          <w:marBottom w:val="0"/>
          <w:divBdr>
            <w:top w:val="none" w:sz="0" w:space="0" w:color="auto"/>
            <w:left w:val="none" w:sz="0" w:space="0" w:color="auto"/>
            <w:bottom w:val="none" w:sz="0" w:space="0" w:color="auto"/>
            <w:right w:val="none" w:sz="0" w:space="0" w:color="auto"/>
          </w:divBdr>
        </w:div>
        <w:div w:id="748767240">
          <w:marLeft w:val="0"/>
          <w:marRight w:val="0"/>
          <w:marTop w:val="0"/>
          <w:marBottom w:val="0"/>
          <w:divBdr>
            <w:top w:val="none" w:sz="0" w:space="0" w:color="auto"/>
            <w:left w:val="none" w:sz="0" w:space="0" w:color="auto"/>
            <w:bottom w:val="none" w:sz="0" w:space="0" w:color="auto"/>
            <w:right w:val="none" w:sz="0" w:space="0" w:color="auto"/>
          </w:divBdr>
        </w:div>
        <w:div w:id="967012367">
          <w:marLeft w:val="0"/>
          <w:marRight w:val="0"/>
          <w:marTop w:val="0"/>
          <w:marBottom w:val="0"/>
          <w:divBdr>
            <w:top w:val="none" w:sz="0" w:space="0" w:color="auto"/>
            <w:left w:val="none" w:sz="0" w:space="0" w:color="auto"/>
            <w:bottom w:val="none" w:sz="0" w:space="0" w:color="auto"/>
            <w:right w:val="none" w:sz="0" w:space="0" w:color="auto"/>
          </w:divBdr>
        </w:div>
        <w:div w:id="1594195164">
          <w:marLeft w:val="0"/>
          <w:marRight w:val="0"/>
          <w:marTop w:val="0"/>
          <w:marBottom w:val="0"/>
          <w:divBdr>
            <w:top w:val="none" w:sz="0" w:space="0" w:color="auto"/>
            <w:left w:val="none" w:sz="0" w:space="0" w:color="auto"/>
            <w:bottom w:val="none" w:sz="0" w:space="0" w:color="auto"/>
            <w:right w:val="none" w:sz="0" w:space="0" w:color="auto"/>
          </w:divBdr>
        </w:div>
        <w:div w:id="1640958961">
          <w:marLeft w:val="0"/>
          <w:marRight w:val="0"/>
          <w:marTop w:val="0"/>
          <w:marBottom w:val="0"/>
          <w:divBdr>
            <w:top w:val="none" w:sz="0" w:space="0" w:color="auto"/>
            <w:left w:val="none" w:sz="0" w:space="0" w:color="auto"/>
            <w:bottom w:val="none" w:sz="0" w:space="0" w:color="auto"/>
            <w:right w:val="none" w:sz="0" w:space="0" w:color="auto"/>
          </w:divBdr>
        </w:div>
        <w:div w:id="1746877889">
          <w:marLeft w:val="0"/>
          <w:marRight w:val="0"/>
          <w:marTop w:val="0"/>
          <w:marBottom w:val="0"/>
          <w:divBdr>
            <w:top w:val="none" w:sz="0" w:space="0" w:color="auto"/>
            <w:left w:val="none" w:sz="0" w:space="0" w:color="auto"/>
            <w:bottom w:val="none" w:sz="0" w:space="0" w:color="auto"/>
            <w:right w:val="none" w:sz="0" w:space="0" w:color="auto"/>
          </w:divBdr>
        </w:div>
        <w:div w:id="1792824187">
          <w:marLeft w:val="0"/>
          <w:marRight w:val="0"/>
          <w:marTop w:val="0"/>
          <w:marBottom w:val="0"/>
          <w:divBdr>
            <w:top w:val="none" w:sz="0" w:space="0" w:color="auto"/>
            <w:left w:val="none" w:sz="0" w:space="0" w:color="auto"/>
            <w:bottom w:val="none" w:sz="0" w:space="0" w:color="auto"/>
            <w:right w:val="none" w:sz="0" w:space="0" w:color="auto"/>
          </w:divBdr>
        </w:div>
        <w:div w:id="1823814899">
          <w:marLeft w:val="0"/>
          <w:marRight w:val="0"/>
          <w:marTop w:val="0"/>
          <w:marBottom w:val="0"/>
          <w:divBdr>
            <w:top w:val="none" w:sz="0" w:space="0" w:color="auto"/>
            <w:left w:val="none" w:sz="0" w:space="0" w:color="auto"/>
            <w:bottom w:val="none" w:sz="0" w:space="0" w:color="auto"/>
            <w:right w:val="none" w:sz="0" w:space="0" w:color="auto"/>
          </w:divBdr>
        </w:div>
        <w:div w:id="1890191040">
          <w:marLeft w:val="0"/>
          <w:marRight w:val="0"/>
          <w:marTop w:val="0"/>
          <w:marBottom w:val="0"/>
          <w:divBdr>
            <w:top w:val="none" w:sz="0" w:space="0" w:color="auto"/>
            <w:left w:val="none" w:sz="0" w:space="0" w:color="auto"/>
            <w:bottom w:val="none" w:sz="0" w:space="0" w:color="auto"/>
            <w:right w:val="none" w:sz="0" w:space="0" w:color="auto"/>
          </w:divBdr>
        </w:div>
        <w:div w:id="1917746092">
          <w:marLeft w:val="0"/>
          <w:marRight w:val="0"/>
          <w:marTop w:val="0"/>
          <w:marBottom w:val="0"/>
          <w:divBdr>
            <w:top w:val="none" w:sz="0" w:space="0" w:color="auto"/>
            <w:left w:val="none" w:sz="0" w:space="0" w:color="auto"/>
            <w:bottom w:val="none" w:sz="0" w:space="0" w:color="auto"/>
            <w:right w:val="none" w:sz="0" w:space="0" w:color="auto"/>
          </w:divBdr>
        </w:div>
        <w:div w:id="2090342007">
          <w:marLeft w:val="0"/>
          <w:marRight w:val="0"/>
          <w:marTop w:val="0"/>
          <w:marBottom w:val="0"/>
          <w:divBdr>
            <w:top w:val="none" w:sz="0" w:space="0" w:color="auto"/>
            <w:left w:val="none" w:sz="0" w:space="0" w:color="auto"/>
            <w:bottom w:val="none" w:sz="0" w:space="0" w:color="auto"/>
            <w:right w:val="none" w:sz="0" w:space="0" w:color="auto"/>
          </w:divBdr>
        </w:div>
      </w:divsChild>
    </w:div>
    <w:div w:id="1107509347">
      <w:bodyDiv w:val="1"/>
      <w:marLeft w:val="0"/>
      <w:marRight w:val="0"/>
      <w:marTop w:val="0"/>
      <w:marBottom w:val="0"/>
      <w:divBdr>
        <w:top w:val="none" w:sz="0" w:space="0" w:color="auto"/>
        <w:left w:val="none" w:sz="0" w:space="0" w:color="auto"/>
        <w:bottom w:val="none" w:sz="0" w:space="0" w:color="auto"/>
        <w:right w:val="none" w:sz="0" w:space="0" w:color="auto"/>
      </w:divBdr>
    </w:div>
    <w:div w:id="1120803221">
      <w:bodyDiv w:val="1"/>
      <w:marLeft w:val="0"/>
      <w:marRight w:val="0"/>
      <w:marTop w:val="0"/>
      <w:marBottom w:val="0"/>
      <w:divBdr>
        <w:top w:val="none" w:sz="0" w:space="0" w:color="auto"/>
        <w:left w:val="none" w:sz="0" w:space="0" w:color="auto"/>
        <w:bottom w:val="none" w:sz="0" w:space="0" w:color="auto"/>
        <w:right w:val="none" w:sz="0" w:space="0" w:color="auto"/>
      </w:divBdr>
    </w:div>
    <w:div w:id="1161429379">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185746721">
      <w:bodyDiv w:val="1"/>
      <w:marLeft w:val="0"/>
      <w:marRight w:val="0"/>
      <w:marTop w:val="0"/>
      <w:marBottom w:val="0"/>
      <w:divBdr>
        <w:top w:val="none" w:sz="0" w:space="0" w:color="auto"/>
        <w:left w:val="none" w:sz="0" w:space="0" w:color="auto"/>
        <w:bottom w:val="none" w:sz="0" w:space="0" w:color="auto"/>
        <w:right w:val="none" w:sz="0" w:space="0" w:color="auto"/>
      </w:divBdr>
      <w:divsChild>
        <w:div w:id="837497644">
          <w:marLeft w:val="0"/>
          <w:marRight w:val="0"/>
          <w:marTop w:val="0"/>
          <w:marBottom w:val="0"/>
          <w:divBdr>
            <w:top w:val="none" w:sz="0" w:space="0" w:color="auto"/>
            <w:left w:val="none" w:sz="0" w:space="0" w:color="auto"/>
            <w:bottom w:val="none" w:sz="0" w:space="0" w:color="auto"/>
            <w:right w:val="none" w:sz="0" w:space="0" w:color="auto"/>
          </w:divBdr>
        </w:div>
        <w:div w:id="877815074">
          <w:marLeft w:val="0"/>
          <w:marRight w:val="0"/>
          <w:marTop w:val="0"/>
          <w:marBottom w:val="0"/>
          <w:divBdr>
            <w:top w:val="none" w:sz="0" w:space="0" w:color="auto"/>
            <w:left w:val="none" w:sz="0" w:space="0" w:color="auto"/>
            <w:bottom w:val="none" w:sz="0" w:space="0" w:color="auto"/>
            <w:right w:val="none" w:sz="0" w:space="0" w:color="auto"/>
          </w:divBdr>
        </w:div>
        <w:div w:id="1216815452">
          <w:marLeft w:val="0"/>
          <w:marRight w:val="0"/>
          <w:marTop w:val="0"/>
          <w:marBottom w:val="0"/>
          <w:divBdr>
            <w:top w:val="none" w:sz="0" w:space="0" w:color="auto"/>
            <w:left w:val="none" w:sz="0" w:space="0" w:color="auto"/>
            <w:bottom w:val="none" w:sz="0" w:space="0" w:color="auto"/>
            <w:right w:val="none" w:sz="0" w:space="0" w:color="auto"/>
          </w:divBdr>
        </w:div>
        <w:div w:id="2067991558">
          <w:marLeft w:val="0"/>
          <w:marRight w:val="0"/>
          <w:marTop w:val="0"/>
          <w:marBottom w:val="0"/>
          <w:divBdr>
            <w:top w:val="none" w:sz="0" w:space="0" w:color="auto"/>
            <w:left w:val="none" w:sz="0" w:space="0" w:color="auto"/>
            <w:bottom w:val="none" w:sz="0" w:space="0" w:color="auto"/>
            <w:right w:val="none" w:sz="0" w:space="0" w:color="auto"/>
          </w:divBdr>
        </w:div>
      </w:divsChild>
    </w:div>
    <w:div w:id="1235510986">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306467321">
      <w:bodyDiv w:val="1"/>
      <w:marLeft w:val="0"/>
      <w:marRight w:val="0"/>
      <w:marTop w:val="0"/>
      <w:marBottom w:val="0"/>
      <w:divBdr>
        <w:top w:val="none" w:sz="0" w:space="0" w:color="auto"/>
        <w:left w:val="none" w:sz="0" w:space="0" w:color="auto"/>
        <w:bottom w:val="none" w:sz="0" w:space="0" w:color="auto"/>
        <w:right w:val="none" w:sz="0" w:space="0" w:color="auto"/>
      </w:divBdr>
    </w:div>
    <w:div w:id="1318417983">
      <w:bodyDiv w:val="1"/>
      <w:marLeft w:val="0"/>
      <w:marRight w:val="0"/>
      <w:marTop w:val="0"/>
      <w:marBottom w:val="0"/>
      <w:divBdr>
        <w:top w:val="none" w:sz="0" w:space="0" w:color="auto"/>
        <w:left w:val="none" w:sz="0" w:space="0" w:color="auto"/>
        <w:bottom w:val="none" w:sz="0" w:space="0" w:color="auto"/>
        <w:right w:val="none" w:sz="0" w:space="0" w:color="auto"/>
      </w:divBdr>
    </w:div>
    <w:div w:id="1444496070">
      <w:bodyDiv w:val="1"/>
      <w:marLeft w:val="0"/>
      <w:marRight w:val="0"/>
      <w:marTop w:val="0"/>
      <w:marBottom w:val="0"/>
      <w:divBdr>
        <w:top w:val="none" w:sz="0" w:space="0" w:color="auto"/>
        <w:left w:val="none" w:sz="0" w:space="0" w:color="auto"/>
        <w:bottom w:val="none" w:sz="0" w:space="0" w:color="auto"/>
        <w:right w:val="none" w:sz="0" w:space="0" w:color="auto"/>
      </w:divBdr>
    </w:div>
    <w:div w:id="1448429820">
      <w:bodyDiv w:val="1"/>
      <w:marLeft w:val="0"/>
      <w:marRight w:val="0"/>
      <w:marTop w:val="0"/>
      <w:marBottom w:val="0"/>
      <w:divBdr>
        <w:top w:val="none" w:sz="0" w:space="0" w:color="auto"/>
        <w:left w:val="none" w:sz="0" w:space="0" w:color="auto"/>
        <w:bottom w:val="none" w:sz="0" w:space="0" w:color="auto"/>
        <w:right w:val="none" w:sz="0" w:space="0" w:color="auto"/>
      </w:divBdr>
    </w:div>
    <w:div w:id="1456486807">
      <w:bodyDiv w:val="1"/>
      <w:marLeft w:val="0"/>
      <w:marRight w:val="0"/>
      <w:marTop w:val="0"/>
      <w:marBottom w:val="0"/>
      <w:divBdr>
        <w:top w:val="none" w:sz="0" w:space="0" w:color="auto"/>
        <w:left w:val="none" w:sz="0" w:space="0" w:color="auto"/>
        <w:bottom w:val="none" w:sz="0" w:space="0" w:color="auto"/>
        <w:right w:val="none" w:sz="0" w:space="0" w:color="auto"/>
      </w:divBdr>
    </w:div>
    <w:div w:id="1468622267">
      <w:bodyDiv w:val="1"/>
      <w:marLeft w:val="0"/>
      <w:marRight w:val="0"/>
      <w:marTop w:val="0"/>
      <w:marBottom w:val="0"/>
      <w:divBdr>
        <w:top w:val="none" w:sz="0" w:space="0" w:color="auto"/>
        <w:left w:val="none" w:sz="0" w:space="0" w:color="auto"/>
        <w:bottom w:val="none" w:sz="0" w:space="0" w:color="auto"/>
        <w:right w:val="none" w:sz="0" w:space="0" w:color="auto"/>
      </w:divBdr>
    </w:div>
    <w:div w:id="1523593599">
      <w:bodyDiv w:val="1"/>
      <w:marLeft w:val="0"/>
      <w:marRight w:val="0"/>
      <w:marTop w:val="0"/>
      <w:marBottom w:val="0"/>
      <w:divBdr>
        <w:top w:val="none" w:sz="0" w:space="0" w:color="auto"/>
        <w:left w:val="none" w:sz="0" w:space="0" w:color="auto"/>
        <w:bottom w:val="none" w:sz="0" w:space="0" w:color="auto"/>
        <w:right w:val="none" w:sz="0" w:space="0" w:color="auto"/>
      </w:divBdr>
    </w:div>
    <w:div w:id="1553735489">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672173950">
      <w:bodyDiv w:val="1"/>
      <w:marLeft w:val="0"/>
      <w:marRight w:val="0"/>
      <w:marTop w:val="0"/>
      <w:marBottom w:val="0"/>
      <w:divBdr>
        <w:top w:val="none" w:sz="0" w:space="0" w:color="auto"/>
        <w:left w:val="none" w:sz="0" w:space="0" w:color="auto"/>
        <w:bottom w:val="none" w:sz="0" w:space="0" w:color="auto"/>
        <w:right w:val="none" w:sz="0" w:space="0" w:color="auto"/>
      </w:divBdr>
    </w:div>
    <w:div w:id="1700086498">
      <w:bodyDiv w:val="1"/>
      <w:marLeft w:val="0"/>
      <w:marRight w:val="0"/>
      <w:marTop w:val="0"/>
      <w:marBottom w:val="0"/>
      <w:divBdr>
        <w:top w:val="none" w:sz="0" w:space="0" w:color="auto"/>
        <w:left w:val="none" w:sz="0" w:space="0" w:color="auto"/>
        <w:bottom w:val="none" w:sz="0" w:space="0" w:color="auto"/>
        <w:right w:val="none" w:sz="0" w:space="0" w:color="auto"/>
      </w:divBdr>
    </w:div>
    <w:div w:id="1712802643">
      <w:bodyDiv w:val="1"/>
      <w:marLeft w:val="0"/>
      <w:marRight w:val="0"/>
      <w:marTop w:val="0"/>
      <w:marBottom w:val="0"/>
      <w:divBdr>
        <w:top w:val="none" w:sz="0" w:space="0" w:color="auto"/>
        <w:left w:val="none" w:sz="0" w:space="0" w:color="auto"/>
        <w:bottom w:val="none" w:sz="0" w:space="0" w:color="auto"/>
        <w:right w:val="none" w:sz="0" w:space="0" w:color="auto"/>
      </w:divBdr>
    </w:div>
    <w:div w:id="1805349589">
      <w:bodyDiv w:val="1"/>
      <w:marLeft w:val="0"/>
      <w:marRight w:val="0"/>
      <w:marTop w:val="0"/>
      <w:marBottom w:val="0"/>
      <w:divBdr>
        <w:top w:val="none" w:sz="0" w:space="0" w:color="auto"/>
        <w:left w:val="none" w:sz="0" w:space="0" w:color="auto"/>
        <w:bottom w:val="none" w:sz="0" w:space="0" w:color="auto"/>
        <w:right w:val="none" w:sz="0" w:space="0" w:color="auto"/>
      </w:divBdr>
    </w:div>
    <w:div w:id="1828400507">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81743223">
      <w:bodyDiv w:val="1"/>
      <w:marLeft w:val="0"/>
      <w:marRight w:val="0"/>
      <w:marTop w:val="0"/>
      <w:marBottom w:val="0"/>
      <w:divBdr>
        <w:top w:val="none" w:sz="0" w:space="0" w:color="auto"/>
        <w:left w:val="none" w:sz="0" w:space="0" w:color="auto"/>
        <w:bottom w:val="none" w:sz="0" w:space="0" w:color="auto"/>
        <w:right w:val="none" w:sz="0" w:space="0" w:color="auto"/>
      </w:divBdr>
    </w:div>
    <w:div w:id="1897158793">
      <w:bodyDiv w:val="1"/>
      <w:marLeft w:val="0"/>
      <w:marRight w:val="0"/>
      <w:marTop w:val="0"/>
      <w:marBottom w:val="0"/>
      <w:divBdr>
        <w:top w:val="none" w:sz="0" w:space="0" w:color="auto"/>
        <w:left w:val="none" w:sz="0" w:space="0" w:color="auto"/>
        <w:bottom w:val="none" w:sz="0" w:space="0" w:color="auto"/>
        <w:right w:val="none" w:sz="0" w:space="0" w:color="auto"/>
      </w:divBdr>
    </w:div>
    <w:div w:id="190271463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16614292">
      <w:bodyDiv w:val="1"/>
      <w:marLeft w:val="0"/>
      <w:marRight w:val="0"/>
      <w:marTop w:val="0"/>
      <w:marBottom w:val="0"/>
      <w:divBdr>
        <w:top w:val="none" w:sz="0" w:space="0" w:color="auto"/>
        <w:left w:val="none" w:sz="0" w:space="0" w:color="auto"/>
        <w:bottom w:val="none" w:sz="0" w:space="0" w:color="auto"/>
        <w:right w:val="none" w:sz="0" w:space="0" w:color="auto"/>
      </w:divBdr>
    </w:div>
    <w:div w:id="2025207429">
      <w:bodyDiv w:val="1"/>
      <w:marLeft w:val="0"/>
      <w:marRight w:val="0"/>
      <w:marTop w:val="0"/>
      <w:marBottom w:val="0"/>
      <w:divBdr>
        <w:top w:val="none" w:sz="0" w:space="0" w:color="auto"/>
        <w:left w:val="none" w:sz="0" w:space="0" w:color="auto"/>
        <w:bottom w:val="none" w:sz="0" w:space="0" w:color="auto"/>
        <w:right w:val="none" w:sz="0" w:space="0" w:color="auto"/>
      </w:divBdr>
    </w:div>
    <w:div w:id="2078093768">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088992420">
      <w:bodyDiv w:val="1"/>
      <w:marLeft w:val="0"/>
      <w:marRight w:val="0"/>
      <w:marTop w:val="0"/>
      <w:marBottom w:val="0"/>
      <w:divBdr>
        <w:top w:val="none" w:sz="0" w:space="0" w:color="auto"/>
        <w:left w:val="none" w:sz="0" w:space="0" w:color="auto"/>
        <w:bottom w:val="none" w:sz="0" w:space="0" w:color="auto"/>
        <w:right w:val="none" w:sz="0" w:space="0" w:color="auto"/>
      </w:divBdr>
    </w:div>
    <w:div w:id="2091387753">
      <w:bodyDiv w:val="1"/>
      <w:marLeft w:val="0"/>
      <w:marRight w:val="0"/>
      <w:marTop w:val="0"/>
      <w:marBottom w:val="0"/>
      <w:divBdr>
        <w:top w:val="none" w:sz="0" w:space="0" w:color="auto"/>
        <w:left w:val="none" w:sz="0" w:space="0" w:color="auto"/>
        <w:bottom w:val="none" w:sz="0" w:space="0" w:color="auto"/>
        <w:right w:val="none" w:sz="0" w:space="0" w:color="auto"/>
      </w:divBdr>
    </w:div>
    <w:div w:id="2102138801">
      <w:bodyDiv w:val="1"/>
      <w:marLeft w:val="0"/>
      <w:marRight w:val="0"/>
      <w:marTop w:val="0"/>
      <w:marBottom w:val="0"/>
      <w:divBdr>
        <w:top w:val="none" w:sz="0" w:space="0" w:color="auto"/>
        <w:left w:val="none" w:sz="0" w:space="0" w:color="auto"/>
        <w:bottom w:val="none" w:sz="0" w:space="0" w:color="auto"/>
        <w:right w:val="none" w:sz="0" w:space="0" w:color="auto"/>
      </w:divBdr>
    </w:div>
    <w:div w:id="21155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51E3D-9688-4331-AAFE-89A03B70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19</Pages>
  <Words>3491</Words>
  <Characters>19902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23347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Stepanenko</cp:lastModifiedBy>
  <cp:revision>15</cp:revision>
  <cp:lastPrinted>2024-04-23T08:10:00Z</cp:lastPrinted>
  <dcterms:created xsi:type="dcterms:W3CDTF">2024-04-19T04:06:00Z</dcterms:created>
  <dcterms:modified xsi:type="dcterms:W3CDTF">2024-04-27T04:37:00Z</dcterms:modified>
</cp:coreProperties>
</file>